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E107" w14:textId="77777777" w:rsidR="00DE1569" w:rsidRDefault="0023513B" w:rsidP="00D15104">
      <w:pPr>
        <w:pStyle w:val="1"/>
        <w:jc w:val="center"/>
      </w:pPr>
      <w:r>
        <w:rPr>
          <w:rFonts w:hint="eastAsia"/>
        </w:rPr>
        <w:t>ゲストハウス</w:t>
      </w:r>
      <w:r w:rsidR="002E538E">
        <w:rPr>
          <w:rFonts w:hint="eastAsia"/>
        </w:rPr>
        <w:t>・民宿</w:t>
      </w:r>
      <w:r>
        <w:rPr>
          <w:rFonts w:hint="eastAsia"/>
        </w:rPr>
        <w:t>（簡易宿</w:t>
      </w:r>
      <w:r w:rsidR="00122E43">
        <w:rPr>
          <w:rFonts w:hint="eastAsia"/>
        </w:rPr>
        <w:t>所）</w:t>
      </w:r>
      <w:r w:rsidR="00DE1569">
        <w:rPr>
          <w:rFonts w:ascii="ＭＳ ゴシック" w:eastAsia="ＭＳ ゴシック" w:hAnsi="ＭＳ ゴシック" w:hint="eastAsia"/>
          <w:szCs w:val="21"/>
        </w:rPr>
        <w:t>【</w:t>
      </w:r>
      <w:r w:rsidR="00DE1569" w:rsidRPr="00DE1569">
        <w:rPr>
          <w:rFonts w:hint="eastAsia"/>
          <w:kern w:val="0"/>
          <w:u w:val="single"/>
        </w:rPr>
        <w:t>ドミトリー型（相部屋型）</w:t>
      </w:r>
      <w:r w:rsidR="00DE1569">
        <w:rPr>
          <w:rFonts w:hint="eastAsia"/>
          <w:kern w:val="0"/>
        </w:rPr>
        <w:t>】</w:t>
      </w:r>
      <w:r w:rsidR="00C12B3A">
        <w:rPr>
          <w:rFonts w:hint="eastAsia"/>
        </w:rPr>
        <w:t>の</w:t>
      </w:r>
    </w:p>
    <w:p w14:paraId="6B6298F7" w14:textId="77777777" w:rsidR="00D15104" w:rsidRPr="00F2736F" w:rsidRDefault="00C12B3A" w:rsidP="00D15104">
      <w:pPr>
        <w:pStyle w:val="1"/>
        <w:jc w:val="center"/>
      </w:pPr>
      <w:r>
        <w:rPr>
          <w:rFonts w:hint="eastAsia"/>
        </w:rPr>
        <w:t>建築基準法上の取扱いに係</w:t>
      </w:r>
      <w:r w:rsidR="00146FA4">
        <w:rPr>
          <w:rFonts w:hint="eastAsia"/>
        </w:rPr>
        <w:t>る協議書</w:t>
      </w:r>
    </w:p>
    <w:p w14:paraId="40932A40" w14:textId="77777777" w:rsidR="004B6A05" w:rsidRDefault="005734D2" w:rsidP="008C0F6F">
      <w:pPr>
        <w:widowControl/>
        <w:spacing w:beforeLines="50" w:before="12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年　　月　　日</w:t>
      </w:r>
    </w:p>
    <w:p w14:paraId="68C8B017" w14:textId="77777777" w:rsidR="005734D2" w:rsidRPr="005C0287" w:rsidRDefault="005734D2" w:rsidP="005734D2">
      <w:pPr>
        <w:widowControl/>
        <w:jc w:val="left"/>
        <w:rPr>
          <w:rFonts w:ascii="ＭＳ ゴシック" w:eastAsia="ＭＳ ゴシック" w:hAnsi="ＭＳ ゴシック"/>
          <w:szCs w:val="21"/>
        </w:rPr>
      </w:pPr>
      <w:r w:rsidRPr="005C0287">
        <w:rPr>
          <w:rFonts w:ascii="ＭＳ ゴシック" w:eastAsia="ＭＳ ゴシック" w:hAnsi="ＭＳ ゴシック" w:hint="eastAsia"/>
          <w:szCs w:val="21"/>
        </w:rPr>
        <w:t>建築主事　様</w:t>
      </w:r>
    </w:p>
    <w:p w14:paraId="76185033" w14:textId="77777777" w:rsidR="005734D2" w:rsidRPr="005C0287" w:rsidRDefault="00146FA4" w:rsidP="005734D2">
      <w:pPr>
        <w:widowControl/>
        <w:ind w:firstLineChars="2300" w:firstLine="4830"/>
        <w:jc w:val="left"/>
        <w:rPr>
          <w:rFonts w:ascii="ＭＳ ゴシック" w:eastAsia="ＭＳ ゴシック" w:hAnsi="ＭＳ ゴシック"/>
          <w:szCs w:val="21"/>
        </w:rPr>
      </w:pPr>
      <w:r>
        <w:rPr>
          <w:rFonts w:ascii="ＭＳ ゴシック" w:eastAsia="ＭＳ ゴシック" w:hAnsi="ＭＳ ゴシック" w:hint="eastAsia"/>
          <w:szCs w:val="21"/>
        </w:rPr>
        <w:t>協議</w:t>
      </w:r>
      <w:r w:rsidR="004F4EB7">
        <w:rPr>
          <w:rFonts w:ascii="ＭＳ ゴシック" w:eastAsia="ＭＳ ゴシック" w:hAnsi="ＭＳ ゴシック" w:hint="eastAsia"/>
          <w:szCs w:val="21"/>
        </w:rPr>
        <w:t>者</w:t>
      </w:r>
      <w:r w:rsidR="005734D2" w:rsidRPr="005C0287">
        <w:rPr>
          <w:rFonts w:ascii="ＭＳ ゴシック" w:eastAsia="ＭＳ ゴシック" w:hAnsi="ＭＳ ゴシック" w:hint="eastAsia"/>
          <w:szCs w:val="21"/>
        </w:rPr>
        <w:t xml:space="preserve">　住所</w:t>
      </w:r>
    </w:p>
    <w:p w14:paraId="1DC9994F" w14:textId="77777777" w:rsidR="005734D2" w:rsidRPr="005C0287" w:rsidRDefault="001F72EC" w:rsidP="00285A96">
      <w:pPr>
        <w:widowControl/>
        <w:ind w:firstLineChars="2300" w:firstLine="483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氏名　　　　　　　　　　　　　　　　</w:t>
      </w:r>
    </w:p>
    <w:p w14:paraId="5A0B2B03" w14:textId="77777777" w:rsidR="005734D2" w:rsidRPr="004A542B" w:rsidRDefault="003601B7" w:rsidP="00285A96">
      <w:pPr>
        <w:widowControl/>
        <w:spacing w:beforeLines="50" w:before="120" w:line="240" w:lineRule="exac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15104">
        <w:rPr>
          <w:rFonts w:ascii="ＭＳ ゴシック" w:eastAsia="ＭＳ ゴシック" w:hAnsi="ＭＳ ゴシック" w:hint="eastAsia"/>
          <w:szCs w:val="21"/>
        </w:rPr>
        <w:t>下記</w:t>
      </w:r>
      <w:r>
        <w:rPr>
          <w:rFonts w:ascii="ＭＳ ゴシック" w:eastAsia="ＭＳ ゴシック" w:hAnsi="ＭＳ ゴシック" w:hint="eastAsia"/>
          <w:szCs w:val="21"/>
        </w:rPr>
        <w:t>とおり</w:t>
      </w:r>
      <w:r w:rsidRPr="004A542B">
        <w:rPr>
          <w:rFonts w:ascii="ＭＳ ゴシック" w:eastAsia="ＭＳ ゴシック" w:hAnsi="ＭＳ ゴシック" w:hint="eastAsia"/>
          <w:szCs w:val="21"/>
        </w:rPr>
        <w:t>既存の</w:t>
      </w:r>
      <w:r w:rsidR="00416A55" w:rsidRPr="004A542B">
        <w:rPr>
          <w:rFonts w:ascii="ＭＳ ゴシック" w:eastAsia="ＭＳ ゴシック" w:hAnsi="ＭＳ ゴシック" w:hint="eastAsia"/>
          <w:szCs w:val="21"/>
          <w:u w:val="single"/>
        </w:rPr>
        <w:t>戸建</w:t>
      </w:r>
      <w:r w:rsidRPr="004A542B">
        <w:rPr>
          <w:rFonts w:ascii="ＭＳ ゴシック" w:eastAsia="ＭＳ ゴシック" w:hAnsi="ＭＳ ゴシック" w:hint="eastAsia"/>
          <w:szCs w:val="21"/>
        </w:rPr>
        <w:t>住宅を転用して、</w:t>
      </w:r>
      <w:r w:rsidR="00122E43" w:rsidRPr="004A542B">
        <w:rPr>
          <w:rFonts w:ascii="ＭＳ ゴシック" w:eastAsia="ＭＳ ゴシック" w:hAnsi="ＭＳ ゴシック" w:hint="eastAsia"/>
          <w:szCs w:val="21"/>
        </w:rPr>
        <w:t>ゲスト</w:t>
      </w:r>
      <w:r w:rsidR="00122E43" w:rsidRPr="004A542B">
        <w:rPr>
          <w:rFonts w:asciiTheme="majorEastAsia" w:eastAsiaTheme="majorEastAsia" w:hAnsiTheme="majorEastAsia" w:hint="eastAsia"/>
          <w:szCs w:val="21"/>
        </w:rPr>
        <w:t>ハウス</w:t>
      </w:r>
      <w:r w:rsidR="002E538E" w:rsidRPr="004A542B">
        <w:rPr>
          <w:rFonts w:asciiTheme="majorEastAsia" w:eastAsiaTheme="majorEastAsia" w:hAnsiTheme="majorEastAsia" w:hint="eastAsia"/>
          <w:szCs w:val="21"/>
        </w:rPr>
        <w:t>・民宿</w:t>
      </w:r>
      <w:r w:rsidR="00DE1569" w:rsidRPr="004A542B">
        <w:rPr>
          <w:rFonts w:asciiTheme="majorEastAsia" w:eastAsiaTheme="majorEastAsia" w:hAnsiTheme="majorEastAsia" w:hint="eastAsia"/>
          <w:szCs w:val="21"/>
        </w:rPr>
        <w:t>【</w:t>
      </w:r>
      <w:r w:rsidR="00DE1569" w:rsidRPr="004A542B">
        <w:rPr>
          <w:rFonts w:asciiTheme="majorEastAsia" w:eastAsiaTheme="majorEastAsia" w:hAnsiTheme="majorEastAsia" w:hint="eastAsia"/>
          <w:kern w:val="0"/>
          <w:u w:val="single"/>
        </w:rPr>
        <w:t>ドミトリー型（相部屋型）</w:t>
      </w:r>
      <w:r w:rsidR="00DE1569" w:rsidRPr="004A542B">
        <w:rPr>
          <w:rFonts w:asciiTheme="majorEastAsia" w:eastAsiaTheme="majorEastAsia" w:hAnsiTheme="majorEastAsia" w:hint="eastAsia"/>
          <w:kern w:val="0"/>
        </w:rPr>
        <w:t>】</w:t>
      </w:r>
      <w:r w:rsidRPr="004A542B">
        <w:rPr>
          <w:rFonts w:asciiTheme="majorEastAsia" w:eastAsiaTheme="majorEastAsia" w:hAnsiTheme="majorEastAsia" w:hint="eastAsia"/>
          <w:szCs w:val="21"/>
        </w:rPr>
        <w:t>を開設したいので</w:t>
      </w:r>
      <w:r w:rsidR="00C12B3A" w:rsidRPr="004A542B">
        <w:rPr>
          <w:rFonts w:asciiTheme="majorEastAsia" w:eastAsiaTheme="majorEastAsia" w:hAnsiTheme="majorEastAsia" w:hint="eastAsia"/>
          <w:szCs w:val="21"/>
        </w:rPr>
        <w:t>建築基準法の取</w:t>
      </w:r>
      <w:r w:rsidR="00D15104" w:rsidRPr="004A542B">
        <w:rPr>
          <w:rFonts w:asciiTheme="majorEastAsia" w:eastAsiaTheme="majorEastAsia" w:hAnsiTheme="majorEastAsia" w:hint="eastAsia"/>
          <w:szCs w:val="21"/>
        </w:rPr>
        <w:t>扱いについて</w:t>
      </w:r>
      <w:r w:rsidR="00146FA4" w:rsidRPr="004A542B">
        <w:rPr>
          <w:rFonts w:asciiTheme="majorEastAsia" w:eastAsiaTheme="majorEastAsia" w:hAnsiTheme="majorEastAsia" w:hint="eastAsia"/>
          <w:szCs w:val="21"/>
        </w:rPr>
        <w:t>協議</w:t>
      </w:r>
      <w:r w:rsidR="009A5732" w:rsidRPr="004A542B">
        <w:rPr>
          <w:rFonts w:asciiTheme="majorEastAsia" w:eastAsiaTheme="majorEastAsia" w:hAnsiTheme="majorEastAsia" w:hint="eastAsia"/>
          <w:szCs w:val="21"/>
        </w:rPr>
        <w:t>します</w:t>
      </w:r>
      <w:r w:rsidRPr="004A542B">
        <w:rPr>
          <w:rFonts w:asciiTheme="majorEastAsia" w:eastAsiaTheme="majorEastAsia" w:hAnsiTheme="majorEastAsia" w:hint="eastAsia"/>
          <w:szCs w:val="21"/>
        </w:rPr>
        <w:t>。</w:t>
      </w:r>
      <w:r w:rsidR="00D15104" w:rsidRPr="004A542B">
        <w:rPr>
          <w:rFonts w:asciiTheme="majorEastAsia" w:eastAsiaTheme="majorEastAsia" w:hAnsiTheme="majorEastAsia" w:hint="eastAsia"/>
          <w:szCs w:val="21"/>
        </w:rPr>
        <w:t>なお、</w:t>
      </w:r>
      <w:r w:rsidR="000A12CE" w:rsidRPr="004A542B">
        <w:rPr>
          <w:rFonts w:asciiTheme="majorEastAsia" w:eastAsiaTheme="majorEastAsia" w:hAnsiTheme="majorEastAsia" w:hint="eastAsia"/>
          <w:szCs w:val="21"/>
        </w:rPr>
        <w:t>下記</w:t>
      </w:r>
      <w:r w:rsidR="005734D2" w:rsidRPr="004A542B">
        <w:rPr>
          <w:rFonts w:asciiTheme="majorEastAsia" w:eastAsiaTheme="majorEastAsia" w:hAnsiTheme="majorEastAsia" w:hint="eastAsia"/>
          <w:szCs w:val="21"/>
        </w:rPr>
        <w:t>及び添付図書に記載の事項</w:t>
      </w:r>
      <w:r w:rsidR="00D15104" w:rsidRPr="004A542B">
        <w:rPr>
          <w:rFonts w:asciiTheme="majorEastAsia" w:eastAsiaTheme="majorEastAsia" w:hAnsiTheme="majorEastAsia" w:hint="eastAsia"/>
          <w:szCs w:val="21"/>
        </w:rPr>
        <w:t>は事実</w:t>
      </w:r>
      <w:r w:rsidR="00D15104" w:rsidRPr="004A542B">
        <w:rPr>
          <w:rFonts w:ascii="ＭＳ ゴシック" w:eastAsia="ＭＳ ゴシック" w:hAnsi="ＭＳ ゴシック" w:hint="eastAsia"/>
          <w:szCs w:val="21"/>
        </w:rPr>
        <w:t>と</w:t>
      </w:r>
      <w:r w:rsidR="005734D2" w:rsidRPr="004A542B">
        <w:rPr>
          <w:rFonts w:ascii="ＭＳ ゴシック" w:eastAsia="ＭＳ ゴシック" w:hAnsi="ＭＳ ゴシック" w:hint="eastAsia"/>
          <w:szCs w:val="21"/>
        </w:rPr>
        <w:t>相違ありません。</w:t>
      </w:r>
      <w:r w:rsidR="001F1396" w:rsidRPr="004A542B">
        <w:rPr>
          <w:rFonts w:ascii="ＭＳ ゴシック" w:eastAsia="ＭＳ ゴシック" w:hAnsi="ＭＳ ゴシック" w:hint="eastAsia"/>
          <w:szCs w:val="21"/>
        </w:rPr>
        <w:t>また、建築基準法等による立入調査の依頼</w:t>
      </w:r>
      <w:r w:rsidR="00405137" w:rsidRPr="004A542B">
        <w:rPr>
          <w:rFonts w:ascii="ＭＳ ゴシック" w:eastAsia="ＭＳ ゴシック" w:hAnsi="ＭＳ ゴシック" w:hint="eastAsia"/>
          <w:szCs w:val="21"/>
        </w:rPr>
        <w:t>があった場合</w:t>
      </w:r>
      <w:r w:rsidR="001F1396" w:rsidRPr="004A542B">
        <w:rPr>
          <w:rFonts w:ascii="ＭＳ ゴシック" w:eastAsia="ＭＳ ゴシック" w:hAnsi="ＭＳ ゴシック" w:hint="eastAsia"/>
          <w:szCs w:val="21"/>
        </w:rPr>
        <w:t>には協力します。</w:t>
      </w:r>
    </w:p>
    <w:p w14:paraId="797DFE95" w14:textId="77777777" w:rsidR="00D15104" w:rsidRPr="004A542B" w:rsidRDefault="00D15104" w:rsidP="001F1396">
      <w:pPr>
        <w:widowControl/>
        <w:spacing w:beforeLines="50" w:before="120" w:afterLines="50" w:after="120"/>
        <w:jc w:val="center"/>
        <w:rPr>
          <w:rFonts w:ascii="ＭＳ ゴシック" w:eastAsia="ＭＳ ゴシック" w:hAnsi="ＭＳ ゴシック"/>
          <w:szCs w:val="21"/>
        </w:rPr>
      </w:pPr>
      <w:r w:rsidRPr="004A542B">
        <w:rPr>
          <w:rFonts w:ascii="ＭＳ ゴシック" w:eastAsia="ＭＳ ゴシック" w:hAnsi="ＭＳ ゴシック" w:hint="eastAsia"/>
          <w:szCs w:val="21"/>
        </w:rPr>
        <w:t>記</w:t>
      </w:r>
    </w:p>
    <w:tbl>
      <w:tblPr>
        <w:tblStyle w:val="a3"/>
        <w:tblW w:w="9696" w:type="dxa"/>
        <w:tblInd w:w="103" w:type="dxa"/>
        <w:tblLook w:val="04A0" w:firstRow="1" w:lastRow="0" w:firstColumn="1" w:lastColumn="0" w:noHBand="0" w:noVBand="1"/>
      </w:tblPr>
      <w:tblGrid>
        <w:gridCol w:w="431"/>
        <w:gridCol w:w="425"/>
        <w:gridCol w:w="839"/>
        <w:gridCol w:w="295"/>
        <w:gridCol w:w="239"/>
        <w:gridCol w:w="328"/>
        <w:gridCol w:w="142"/>
        <w:gridCol w:w="850"/>
        <w:gridCol w:w="709"/>
        <w:gridCol w:w="992"/>
        <w:gridCol w:w="992"/>
        <w:gridCol w:w="328"/>
        <w:gridCol w:w="381"/>
        <w:gridCol w:w="567"/>
        <w:gridCol w:w="142"/>
        <w:gridCol w:w="283"/>
        <w:gridCol w:w="142"/>
        <w:gridCol w:w="425"/>
        <w:gridCol w:w="1186"/>
      </w:tblGrid>
      <w:tr w:rsidR="004A542B" w:rsidRPr="004A542B" w14:paraId="76FFF622" w14:textId="77777777" w:rsidTr="002E515E">
        <w:trPr>
          <w:trHeight w:val="247"/>
        </w:trPr>
        <w:tc>
          <w:tcPr>
            <w:tcW w:w="2699" w:type="dxa"/>
            <w:gridSpan w:val="7"/>
            <w:vAlign w:val="center"/>
          </w:tcPr>
          <w:p w14:paraId="719C9AEE" w14:textId="77777777" w:rsidR="002E515E" w:rsidRPr="004A542B" w:rsidRDefault="002E515E" w:rsidP="00233369">
            <w:pPr>
              <w:widowControl/>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確認</w:t>
            </w:r>
            <w:r w:rsidR="00AC572C" w:rsidRPr="004A542B">
              <w:rPr>
                <w:rFonts w:ascii="ＭＳ ゴシック" w:eastAsia="ＭＳ ゴシック" w:hAnsi="ＭＳ ゴシック" w:hint="eastAsia"/>
                <w:szCs w:val="21"/>
              </w:rPr>
              <w:t>済</w:t>
            </w:r>
            <w:r w:rsidRPr="004A542B">
              <w:rPr>
                <w:rFonts w:ascii="ＭＳ ゴシック" w:eastAsia="ＭＳ ゴシック" w:hAnsi="ＭＳ ゴシック" w:hint="eastAsia"/>
                <w:szCs w:val="21"/>
              </w:rPr>
              <w:t>番号・年月日</w:t>
            </w:r>
          </w:p>
        </w:tc>
        <w:tc>
          <w:tcPr>
            <w:tcW w:w="4961" w:type="dxa"/>
            <w:gridSpan w:val="8"/>
            <w:tcBorders>
              <w:right w:val="single" w:sz="18" w:space="0" w:color="auto"/>
            </w:tcBorders>
            <w:vAlign w:val="center"/>
          </w:tcPr>
          <w:p w14:paraId="1FF07F98" w14:textId="77777777" w:rsidR="002E515E" w:rsidRPr="004A542B" w:rsidRDefault="002E515E" w:rsidP="00233369">
            <w:pPr>
              <w:spacing w:line="240" w:lineRule="exact"/>
              <w:jc w:val="center"/>
              <w:rPr>
                <w:rFonts w:ascii="ＭＳ ゴシック" w:eastAsia="ＭＳ ゴシック" w:hAnsi="ＭＳ ゴシック"/>
                <w:szCs w:val="21"/>
              </w:rPr>
            </w:pPr>
            <w:r w:rsidRPr="004A542B">
              <w:rPr>
                <w:rFonts w:ascii="ＭＳ ゴシック" w:eastAsia="ＭＳ ゴシック" w:hAnsi="ＭＳ ゴシック" w:hint="eastAsia"/>
                <w:szCs w:val="21"/>
              </w:rPr>
              <w:t>第　　　　　号　平成(昭和)　　年　　月　　日</w:t>
            </w:r>
          </w:p>
        </w:tc>
        <w:tc>
          <w:tcPr>
            <w:tcW w:w="850" w:type="dxa"/>
            <w:gridSpan w:val="3"/>
            <w:vMerge w:val="restart"/>
            <w:tcBorders>
              <w:top w:val="single" w:sz="18" w:space="0" w:color="auto"/>
              <w:left w:val="single" w:sz="18" w:space="0" w:color="auto"/>
              <w:right w:val="single" w:sz="4" w:space="0" w:color="auto"/>
            </w:tcBorders>
            <w:vAlign w:val="center"/>
          </w:tcPr>
          <w:p w14:paraId="685BA9AE" w14:textId="77777777" w:rsidR="002E515E" w:rsidRPr="004A542B" w:rsidRDefault="002E515E" w:rsidP="00233369">
            <w:pPr>
              <w:spacing w:line="240" w:lineRule="exact"/>
              <w:jc w:val="center"/>
              <w:rPr>
                <w:rFonts w:ascii="ＭＳ ゴシック" w:eastAsia="ＭＳ ゴシック" w:hAnsi="ＭＳ ゴシック"/>
                <w:szCs w:val="21"/>
              </w:rPr>
            </w:pPr>
            <w:r w:rsidRPr="004A542B">
              <w:rPr>
                <w:rFonts w:ascii="ＭＳ ゴシック" w:eastAsia="ＭＳ ゴシック" w:hAnsi="ＭＳ ゴシック" w:hint="eastAsia"/>
                <w:szCs w:val="21"/>
              </w:rPr>
              <w:t>※照合</w:t>
            </w:r>
          </w:p>
        </w:tc>
        <w:tc>
          <w:tcPr>
            <w:tcW w:w="1186" w:type="dxa"/>
            <w:tcBorders>
              <w:top w:val="single" w:sz="18" w:space="0" w:color="auto"/>
              <w:left w:val="single" w:sz="4" w:space="0" w:color="auto"/>
              <w:right w:val="single" w:sz="18" w:space="0" w:color="auto"/>
            </w:tcBorders>
            <w:vAlign w:val="center"/>
          </w:tcPr>
          <w:p w14:paraId="1F8972A5" w14:textId="77777777" w:rsidR="002E515E" w:rsidRPr="004A542B" w:rsidRDefault="002E515E" w:rsidP="00233369">
            <w:pPr>
              <w:spacing w:line="240" w:lineRule="exact"/>
              <w:jc w:val="center"/>
              <w:rPr>
                <w:rFonts w:ascii="ＭＳ ゴシック" w:eastAsia="ＭＳ ゴシック" w:hAnsi="ＭＳ ゴシック"/>
                <w:szCs w:val="21"/>
              </w:rPr>
            </w:pPr>
          </w:p>
        </w:tc>
      </w:tr>
      <w:tr w:rsidR="004A542B" w:rsidRPr="004A542B" w14:paraId="73EA1EB3" w14:textId="77777777" w:rsidTr="002E515E">
        <w:trPr>
          <w:trHeight w:val="238"/>
        </w:trPr>
        <w:tc>
          <w:tcPr>
            <w:tcW w:w="2699" w:type="dxa"/>
            <w:gridSpan w:val="7"/>
            <w:vAlign w:val="center"/>
          </w:tcPr>
          <w:p w14:paraId="54928085" w14:textId="77777777" w:rsidR="002E515E" w:rsidRPr="004A542B" w:rsidRDefault="002E515E" w:rsidP="00233369">
            <w:pPr>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完了検査</w:t>
            </w:r>
            <w:r w:rsidR="00AC572C" w:rsidRPr="004A542B">
              <w:rPr>
                <w:rFonts w:ascii="ＭＳ ゴシック" w:eastAsia="ＭＳ ゴシック" w:hAnsi="ＭＳ ゴシック" w:hint="eastAsia"/>
                <w:szCs w:val="21"/>
              </w:rPr>
              <w:t>済</w:t>
            </w:r>
            <w:r w:rsidRPr="004A542B">
              <w:rPr>
                <w:rFonts w:ascii="ＭＳ ゴシック" w:eastAsia="ＭＳ ゴシック" w:hAnsi="ＭＳ ゴシック" w:hint="eastAsia"/>
                <w:szCs w:val="21"/>
              </w:rPr>
              <w:t>番号・年月日</w:t>
            </w:r>
          </w:p>
        </w:tc>
        <w:tc>
          <w:tcPr>
            <w:tcW w:w="4961" w:type="dxa"/>
            <w:gridSpan w:val="8"/>
            <w:tcBorders>
              <w:right w:val="single" w:sz="18" w:space="0" w:color="auto"/>
            </w:tcBorders>
            <w:vAlign w:val="center"/>
          </w:tcPr>
          <w:p w14:paraId="1359460F" w14:textId="77777777" w:rsidR="002E515E" w:rsidRPr="004A542B" w:rsidRDefault="002E515E" w:rsidP="00233369">
            <w:pPr>
              <w:spacing w:line="240" w:lineRule="exact"/>
              <w:jc w:val="center"/>
              <w:rPr>
                <w:rFonts w:ascii="ＭＳ ゴシック" w:eastAsia="ＭＳ ゴシック" w:hAnsi="ＭＳ ゴシック"/>
                <w:szCs w:val="21"/>
              </w:rPr>
            </w:pPr>
            <w:r w:rsidRPr="004A542B">
              <w:rPr>
                <w:rFonts w:ascii="ＭＳ ゴシック" w:eastAsia="ＭＳ ゴシック" w:hAnsi="ＭＳ ゴシック" w:hint="eastAsia"/>
                <w:szCs w:val="21"/>
              </w:rPr>
              <w:t>第　　　　　号　平成(昭和)　　年　　月　　日</w:t>
            </w:r>
          </w:p>
        </w:tc>
        <w:tc>
          <w:tcPr>
            <w:tcW w:w="850" w:type="dxa"/>
            <w:gridSpan w:val="3"/>
            <w:vMerge/>
            <w:tcBorders>
              <w:left w:val="single" w:sz="18" w:space="0" w:color="auto"/>
              <w:bottom w:val="single" w:sz="18" w:space="0" w:color="auto"/>
              <w:right w:val="single" w:sz="4" w:space="0" w:color="auto"/>
            </w:tcBorders>
            <w:vAlign w:val="center"/>
          </w:tcPr>
          <w:p w14:paraId="62E17BD3" w14:textId="77777777" w:rsidR="002E515E" w:rsidRPr="004A542B" w:rsidRDefault="002E515E" w:rsidP="00233369">
            <w:pPr>
              <w:spacing w:line="240" w:lineRule="exact"/>
              <w:jc w:val="center"/>
              <w:rPr>
                <w:rFonts w:ascii="ＭＳ ゴシック" w:eastAsia="ＭＳ ゴシック" w:hAnsi="ＭＳ ゴシック"/>
                <w:szCs w:val="21"/>
              </w:rPr>
            </w:pPr>
          </w:p>
        </w:tc>
        <w:tc>
          <w:tcPr>
            <w:tcW w:w="1186" w:type="dxa"/>
            <w:tcBorders>
              <w:left w:val="single" w:sz="4" w:space="0" w:color="auto"/>
              <w:bottom w:val="single" w:sz="18" w:space="0" w:color="auto"/>
              <w:right w:val="single" w:sz="18" w:space="0" w:color="auto"/>
            </w:tcBorders>
            <w:vAlign w:val="center"/>
          </w:tcPr>
          <w:p w14:paraId="7F582757" w14:textId="77777777" w:rsidR="002E515E" w:rsidRPr="004A542B" w:rsidRDefault="002E515E" w:rsidP="00233369">
            <w:pPr>
              <w:spacing w:line="240" w:lineRule="exact"/>
              <w:jc w:val="center"/>
              <w:rPr>
                <w:rFonts w:ascii="ＭＳ ゴシック" w:eastAsia="ＭＳ ゴシック" w:hAnsi="ＭＳ ゴシック"/>
                <w:szCs w:val="21"/>
              </w:rPr>
            </w:pPr>
          </w:p>
        </w:tc>
      </w:tr>
      <w:tr w:rsidR="004A542B" w:rsidRPr="004A542B" w14:paraId="00B16FC7" w14:textId="77777777" w:rsidTr="00285A96">
        <w:trPr>
          <w:trHeight w:val="42"/>
        </w:trPr>
        <w:tc>
          <w:tcPr>
            <w:tcW w:w="2699" w:type="dxa"/>
            <w:gridSpan w:val="7"/>
            <w:vAlign w:val="center"/>
          </w:tcPr>
          <w:p w14:paraId="77A8C105" w14:textId="77777777" w:rsidR="005244F4" w:rsidRPr="004A542B" w:rsidRDefault="002E538E" w:rsidP="00233369">
            <w:pPr>
              <w:widowControl/>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ゲストハウス・民宿</w:t>
            </w:r>
            <w:r w:rsidR="004B6A05" w:rsidRPr="004A542B">
              <w:rPr>
                <w:rFonts w:ascii="ＭＳ ゴシック" w:eastAsia="ＭＳ ゴシック" w:hAnsi="ＭＳ ゴシック" w:hint="eastAsia"/>
                <w:szCs w:val="21"/>
              </w:rPr>
              <w:t>の名称</w:t>
            </w:r>
          </w:p>
        </w:tc>
        <w:tc>
          <w:tcPr>
            <w:tcW w:w="6997" w:type="dxa"/>
            <w:gridSpan w:val="12"/>
            <w:vAlign w:val="center"/>
          </w:tcPr>
          <w:p w14:paraId="2001D0BC" w14:textId="77777777" w:rsidR="005244F4" w:rsidRPr="004A542B" w:rsidRDefault="005244F4" w:rsidP="00233369">
            <w:pPr>
              <w:widowControl/>
              <w:spacing w:line="240" w:lineRule="exact"/>
              <w:rPr>
                <w:rFonts w:ascii="ＭＳ ゴシック" w:eastAsia="ＭＳ ゴシック" w:hAnsi="ＭＳ ゴシック"/>
                <w:szCs w:val="21"/>
              </w:rPr>
            </w:pPr>
          </w:p>
        </w:tc>
      </w:tr>
      <w:tr w:rsidR="004A542B" w:rsidRPr="004A542B" w14:paraId="02A27580" w14:textId="77777777" w:rsidTr="008D363B">
        <w:trPr>
          <w:trHeight w:val="405"/>
        </w:trPr>
        <w:tc>
          <w:tcPr>
            <w:tcW w:w="2229" w:type="dxa"/>
            <w:gridSpan w:val="5"/>
            <w:vAlign w:val="center"/>
          </w:tcPr>
          <w:p w14:paraId="3219D09A" w14:textId="77777777" w:rsidR="005244F4" w:rsidRPr="004A542B" w:rsidRDefault="005244F4" w:rsidP="00233369">
            <w:pPr>
              <w:widowControl/>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開設者</w:t>
            </w:r>
            <w:r w:rsidR="00590E5E" w:rsidRPr="004A542B">
              <w:rPr>
                <w:rFonts w:ascii="ＭＳ ゴシック" w:eastAsia="ＭＳ ゴシック" w:hAnsi="ＭＳ ゴシック" w:hint="eastAsia"/>
                <w:szCs w:val="21"/>
              </w:rPr>
              <w:t xml:space="preserve">　</w:t>
            </w:r>
            <w:r w:rsidRPr="004A542B">
              <w:rPr>
                <w:rFonts w:ascii="ＭＳ ゴシック" w:eastAsia="ＭＳ ゴシック" w:hAnsi="ＭＳ ゴシック" w:hint="eastAsia"/>
                <w:szCs w:val="21"/>
              </w:rPr>
              <w:t>住所・氏名</w:t>
            </w:r>
          </w:p>
        </w:tc>
        <w:tc>
          <w:tcPr>
            <w:tcW w:w="7467" w:type="dxa"/>
            <w:gridSpan w:val="14"/>
            <w:vAlign w:val="center"/>
          </w:tcPr>
          <w:p w14:paraId="23647D57" w14:textId="77777777" w:rsidR="008D363B" w:rsidRPr="004A542B" w:rsidRDefault="008D363B" w:rsidP="00233369">
            <w:pPr>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住所</w:t>
            </w:r>
          </w:p>
          <w:p w14:paraId="612925F8" w14:textId="77777777" w:rsidR="005244F4" w:rsidRPr="004A542B" w:rsidRDefault="008D363B" w:rsidP="00233369">
            <w:pPr>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 xml:space="preserve">氏名　　　　　　　　　　　　　　　　　　</w:t>
            </w:r>
            <w:r w:rsidR="00D36589" w:rsidRPr="004A542B">
              <w:rPr>
                <w:rFonts w:ascii="ＭＳ ゴシック" w:eastAsia="ＭＳ ゴシック" w:hAnsi="ＭＳ ゴシック" w:hint="eastAsia"/>
                <w:szCs w:val="21"/>
              </w:rPr>
              <w:t xml:space="preserve">　</w:t>
            </w:r>
            <w:r w:rsidRPr="004A542B">
              <w:rPr>
                <w:rFonts w:ascii="ＭＳ ゴシック" w:eastAsia="ＭＳ ゴシック" w:hAnsi="ＭＳ ゴシック" w:hint="eastAsia"/>
                <w:szCs w:val="21"/>
              </w:rPr>
              <w:t xml:space="preserve">　</w:t>
            </w:r>
            <w:r w:rsidR="005244F4" w:rsidRPr="004A542B">
              <w:rPr>
                <w:rFonts w:ascii="ＭＳ ゴシック" w:eastAsia="ＭＳ ゴシック" w:hAnsi="ＭＳ ゴシック" w:hint="eastAsia"/>
                <w:szCs w:val="21"/>
              </w:rPr>
              <w:t>電話</w:t>
            </w:r>
          </w:p>
        </w:tc>
      </w:tr>
      <w:tr w:rsidR="004A542B" w:rsidRPr="004A542B" w14:paraId="06CE7764" w14:textId="77777777" w:rsidTr="008D363B">
        <w:trPr>
          <w:trHeight w:val="255"/>
        </w:trPr>
        <w:tc>
          <w:tcPr>
            <w:tcW w:w="2229" w:type="dxa"/>
            <w:gridSpan w:val="5"/>
            <w:vAlign w:val="center"/>
          </w:tcPr>
          <w:p w14:paraId="2D825591" w14:textId="77777777" w:rsidR="005734D2" w:rsidRPr="004A542B" w:rsidRDefault="005734D2" w:rsidP="00233369">
            <w:pPr>
              <w:widowControl/>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調査者(</w:t>
            </w:r>
            <w:r w:rsidR="004D192F" w:rsidRPr="004A542B">
              <w:rPr>
                <w:rFonts w:ascii="ＭＳ ゴシック" w:eastAsia="ＭＳ ゴシック" w:hAnsi="ＭＳ ゴシック" w:hint="eastAsia"/>
                <w:szCs w:val="21"/>
              </w:rPr>
              <w:t>建築士</w:t>
            </w:r>
            <w:r w:rsidRPr="004A542B">
              <w:rPr>
                <w:rFonts w:ascii="ＭＳ ゴシック" w:eastAsia="ＭＳ ゴシック" w:hAnsi="ＭＳ ゴシック" w:hint="eastAsia"/>
                <w:szCs w:val="21"/>
              </w:rPr>
              <w:t>)</w:t>
            </w:r>
          </w:p>
          <w:p w14:paraId="7C1959A4" w14:textId="77777777" w:rsidR="005734D2" w:rsidRPr="004A542B" w:rsidRDefault="005734D2" w:rsidP="00233369">
            <w:pPr>
              <w:widowControl/>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住所・氏名</w:t>
            </w:r>
          </w:p>
          <w:p w14:paraId="7390E1BC" w14:textId="77777777" w:rsidR="005734D2" w:rsidRPr="004A542B" w:rsidRDefault="005734D2" w:rsidP="00233369">
            <w:pPr>
              <w:widowControl/>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建築士事務所名</w:t>
            </w:r>
          </w:p>
        </w:tc>
        <w:tc>
          <w:tcPr>
            <w:tcW w:w="7467" w:type="dxa"/>
            <w:gridSpan w:val="14"/>
            <w:vAlign w:val="center"/>
          </w:tcPr>
          <w:p w14:paraId="1830DE90" w14:textId="77777777" w:rsidR="005734D2" w:rsidRPr="004A542B" w:rsidRDefault="005734D2" w:rsidP="00233369">
            <w:pPr>
              <w:widowControl/>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　)級建築士(</w:t>
            </w:r>
            <w:r w:rsidR="00D36589" w:rsidRPr="004A542B">
              <w:rPr>
                <w:rFonts w:ascii="ＭＳ ゴシック" w:eastAsia="ＭＳ ゴシック" w:hAnsi="ＭＳ ゴシック" w:hint="eastAsia"/>
                <w:szCs w:val="21"/>
              </w:rPr>
              <w:t xml:space="preserve">　　</w:t>
            </w:r>
            <w:r w:rsidRPr="004A542B">
              <w:rPr>
                <w:rFonts w:ascii="ＭＳ ゴシック" w:eastAsia="ＭＳ ゴシック" w:hAnsi="ＭＳ ゴシック" w:hint="eastAsia"/>
                <w:szCs w:val="21"/>
              </w:rPr>
              <w:t>)登録第　　　　号</w:t>
            </w:r>
          </w:p>
          <w:p w14:paraId="25D6F821" w14:textId="77777777" w:rsidR="005734D2" w:rsidRPr="004A542B" w:rsidRDefault="001F72EC" w:rsidP="00233369">
            <w:pPr>
              <w:widowControl/>
              <w:spacing w:line="240" w:lineRule="exact"/>
              <w:ind w:firstLineChars="3100" w:firstLine="651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42F9DE35" w14:textId="77777777" w:rsidR="005734D2" w:rsidRPr="004A542B" w:rsidRDefault="005734D2" w:rsidP="00233369">
            <w:pPr>
              <w:widowControl/>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 xml:space="preserve">(　)級建築士事務所(　　)登録第　　　</w:t>
            </w:r>
            <w:r w:rsidR="00D36589" w:rsidRPr="004A542B">
              <w:rPr>
                <w:rFonts w:ascii="ＭＳ ゴシック" w:eastAsia="ＭＳ ゴシック" w:hAnsi="ＭＳ ゴシック" w:hint="eastAsia"/>
                <w:szCs w:val="21"/>
              </w:rPr>
              <w:t xml:space="preserve">　　</w:t>
            </w:r>
            <w:r w:rsidRPr="004A542B">
              <w:rPr>
                <w:rFonts w:ascii="ＭＳ ゴシック" w:eastAsia="ＭＳ ゴシック" w:hAnsi="ＭＳ ゴシック" w:hint="eastAsia"/>
                <w:szCs w:val="21"/>
              </w:rPr>
              <w:t>号　電話</w:t>
            </w:r>
          </w:p>
        </w:tc>
      </w:tr>
      <w:tr w:rsidR="004A542B" w:rsidRPr="004A542B" w14:paraId="5626A090" w14:textId="77777777" w:rsidTr="00285A96">
        <w:trPr>
          <w:trHeight w:val="142"/>
        </w:trPr>
        <w:tc>
          <w:tcPr>
            <w:tcW w:w="856" w:type="dxa"/>
            <w:gridSpan w:val="2"/>
            <w:vMerge w:val="restart"/>
            <w:vAlign w:val="center"/>
          </w:tcPr>
          <w:p w14:paraId="39C6EC87" w14:textId="77777777" w:rsidR="00E86226" w:rsidRPr="004A542B" w:rsidRDefault="005507E4" w:rsidP="00233369">
            <w:pPr>
              <w:spacing w:line="240" w:lineRule="exact"/>
              <w:jc w:val="center"/>
              <w:rPr>
                <w:rFonts w:ascii="ＭＳ ゴシック" w:eastAsia="ＭＳ ゴシック" w:hAnsi="ＭＳ ゴシック"/>
                <w:szCs w:val="21"/>
              </w:rPr>
            </w:pPr>
            <w:r w:rsidRPr="004A542B">
              <w:rPr>
                <w:rFonts w:ascii="ＭＳ ゴシック" w:eastAsia="ＭＳ ゴシック" w:hAnsi="ＭＳ ゴシック" w:hint="eastAsia"/>
                <w:szCs w:val="21"/>
              </w:rPr>
              <w:t>敷地</w:t>
            </w:r>
          </w:p>
          <w:p w14:paraId="1F6CCF89" w14:textId="77777777" w:rsidR="00E86226" w:rsidRPr="004A542B" w:rsidRDefault="005507E4" w:rsidP="00233369">
            <w:pPr>
              <w:spacing w:line="240" w:lineRule="exact"/>
              <w:jc w:val="center"/>
              <w:rPr>
                <w:rFonts w:ascii="ＭＳ ゴシック" w:eastAsia="ＭＳ ゴシック" w:hAnsi="ＭＳ ゴシック"/>
                <w:szCs w:val="21"/>
              </w:rPr>
            </w:pPr>
            <w:r w:rsidRPr="004A542B">
              <w:rPr>
                <w:rFonts w:ascii="ＭＳ ゴシック" w:eastAsia="ＭＳ ゴシック" w:hAnsi="ＭＳ ゴシック" w:hint="eastAsia"/>
                <w:szCs w:val="21"/>
              </w:rPr>
              <w:t>の</w:t>
            </w:r>
          </w:p>
          <w:p w14:paraId="2C62821A" w14:textId="77777777" w:rsidR="005507E4" w:rsidRPr="004A542B" w:rsidRDefault="005507E4" w:rsidP="00233369">
            <w:pPr>
              <w:spacing w:line="240" w:lineRule="exact"/>
              <w:jc w:val="center"/>
              <w:rPr>
                <w:rFonts w:ascii="ＭＳ ゴシック" w:eastAsia="ＭＳ ゴシック" w:hAnsi="ＭＳ ゴシック"/>
                <w:szCs w:val="21"/>
              </w:rPr>
            </w:pPr>
            <w:r w:rsidRPr="004A542B">
              <w:rPr>
                <w:rFonts w:ascii="ＭＳ ゴシック" w:eastAsia="ＭＳ ゴシック" w:hAnsi="ＭＳ ゴシック" w:hint="eastAsia"/>
                <w:szCs w:val="21"/>
              </w:rPr>
              <w:t>位置</w:t>
            </w:r>
          </w:p>
        </w:tc>
        <w:tc>
          <w:tcPr>
            <w:tcW w:w="1701" w:type="dxa"/>
            <w:gridSpan w:val="4"/>
            <w:vAlign w:val="center"/>
          </w:tcPr>
          <w:p w14:paraId="5A25F649" w14:textId="77777777" w:rsidR="005507E4" w:rsidRPr="004A542B" w:rsidRDefault="005507E4" w:rsidP="00233369">
            <w:pPr>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地名地番</w:t>
            </w:r>
          </w:p>
        </w:tc>
        <w:tc>
          <w:tcPr>
            <w:tcW w:w="7139" w:type="dxa"/>
            <w:gridSpan w:val="13"/>
            <w:vAlign w:val="center"/>
          </w:tcPr>
          <w:p w14:paraId="7D663C5C" w14:textId="77777777" w:rsidR="005507E4" w:rsidRPr="004A542B" w:rsidRDefault="005507E4" w:rsidP="00233369">
            <w:pPr>
              <w:spacing w:line="240" w:lineRule="exact"/>
              <w:ind w:left="60"/>
              <w:rPr>
                <w:rFonts w:ascii="ＭＳ ゴシック" w:eastAsia="ＭＳ ゴシック" w:hAnsi="ＭＳ ゴシック"/>
                <w:szCs w:val="21"/>
              </w:rPr>
            </w:pPr>
            <w:r w:rsidRPr="004A542B">
              <w:rPr>
                <w:rFonts w:ascii="ＭＳ ゴシック" w:eastAsia="ＭＳ ゴシック" w:hAnsi="ＭＳ ゴシック" w:hint="eastAsia"/>
                <w:szCs w:val="21"/>
              </w:rPr>
              <w:t>鳥取県</w:t>
            </w:r>
          </w:p>
        </w:tc>
      </w:tr>
      <w:tr w:rsidR="004A542B" w:rsidRPr="004A542B" w14:paraId="4B0EFA66" w14:textId="77777777" w:rsidTr="00285A96">
        <w:trPr>
          <w:trHeight w:val="70"/>
        </w:trPr>
        <w:tc>
          <w:tcPr>
            <w:tcW w:w="856" w:type="dxa"/>
            <w:gridSpan w:val="2"/>
            <w:vMerge/>
            <w:vAlign w:val="center"/>
          </w:tcPr>
          <w:p w14:paraId="22EA99FE" w14:textId="77777777" w:rsidR="005507E4" w:rsidRPr="004A542B" w:rsidRDefault="005507E4" w:rsidP="00233369">
            <w:pPr>
              <w:widowControl/>
              <w:spacing w:line="240" w:lineRule="exact"/>
              <w:rPr>
                <w:rFonts w:ascii="ＭＳ ゴシック" w:eastAsia="ＭＳ ゴシック" w:hAnsi="ＭＳ ゴシック"/>
                <w:szCs w:val="21"/>
              </w:rPr>
            </w:pPr>
          </w:p>
        </w:tc>
        <w:tc>
          <w:tcPr>
            <w:tcW w:w="1701" w:type="dxa"/>
            <w:gridSpan w:val="4"/>
            <w:vAlign w:val="center"/>
          </w:tcPr>
          <w:p w14:paraId="1D226B69" w14:textId="77777777" w:rsidR="005507E4" w:rsidRPr="004A542B" w:rsidRDefault="005507E4" w:rsidP="00233369">
            <w:pPr>
              <w:widowControl/>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都市計画区域等</w:t>
            </w:r>
          </w:p>
        </w:tc>
        <w:tc>
          <w:tcPr>
            <w:tcW w:w="7139" w:type="dxa"/>
            <w:gridSpan w:val="13"/>
            <w:vAlign w:val="center"/>
          </w:tcPr>
          <w:p w14:paraId="4C7F4F38" w14:textId="77777777" w:rsidR="005507E4" w:rsidRPr="004A542B" w:rsidRDefault="005507E4" w:rsidP="00233369">
            <w:pPr>
              <w:spacing w:line="240" w:lineRule="exact"/>
              <w:ind w:left="60"/>
              <w:rPr>
                <w:rFonts w:ascii="ＭＳ ゴシック" w:eastAsia="ＭＳ ゴシック" w:hAnsi="ＭＳ ゴシック"/>
                <w:szCs w:val="21"/>
              </w:rPr>
            </w:pPr>
            <w:r w:rsidRPr="004A542B">
              <w:rPr>
                <w:rFonts w:ascii="ＭＳ ゴシック" w:eastAsia="ＭＳ ゴシック" w:hAnsi="ＭＳ ゴシック" w:hint="eastAsia"/>
                <w:szCs w:val="21"/>
              </w:rPr>
              <w:t>外　・　内　（ 市街化区域 ・ 市街化調整区域 ・ その他 ）</w:t>
            </w:r>
          </w:p>
        </w:tc>
      </w:tr>
      <w:tr w:rsidR="004A542B" w:rsidRPr="004A542B" w14:paraId="08A218D6" w14:textId="77777777" w:rsidTr="008D363B">
        <w:trPr>
          <w:trHeight w:val="245"/>
        </w:trPr>
        <w:tc>
          <w:tcPr>
            <w:tcW w:w="856" w:type="dxa"/>
            <w:gridSpan w:val="2"/>
            <w:vMerge/>
            <w:vAlign w:val="center"/>
          </w:tcPr>
          <w:p w14:paraId="18A8F9D7" w14:textId="77777777" w:rsidR="005244F4" w:rsidRPr="004A542B" w:rsidRDefault="005244F4" w:rsidP="00233369">
            <w:pPr>
              <w:widowControl/>
              <w:spacing w:line="240" w:lineRule="exact"/>
              <w:rPr>
                <w:rFonts w:ascii="ＭＳ ゴシック" w:eastAsia="ＭＳ ゴシック" w:hAnsi="ＭＳ ゴシック"/>
                <w:szCs w:val="21"/>
              </w:rPr>
            </w:pPr>
          </w:p>
        </w:tc>
        <w:tc>
          <w:tcPr>
            <w:tcW w:w="1701" w:type="dxa"/>
            <w:gridSpan w:val="4"/>
            <w:vAlign w:val="center"/>
          </w:tcPr>
          <w:p w14:paraId="25857E54" w14:textId="77777777" w:rsidR="005244F4" w:rsidRPr="004A542B" w:rsidRDefault="005244F4" w:rsidP="00233369">
            <w:pPr>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用途地域</w:t>
            </w:r>
          </w:p>
        </w:tc>
        <w:tc>
          <w:tcPr>
            <w:tcW w:w="2693" w:type="dxa"/>
            <w:gridSpan w:val="4"/>
            <w:vAlign w:val="center"/>
          </w:tcPr>
          <w:p w14:paraId="0D4C3276" w14:textId="77777777" w:rsidR="005244F4" w:rsidRPr="004A542B" w:rsidRDefault="005244F4" w:rsidP="00233369">
            <w:pPr>
              <w:spacing w:line="240" w:lineRule="exact"/>
              <w:rPr>
                <w:rFonts w:ascii="ＭＳ ゴシック" w:eastAsia="ＭＳ ゴシック" w:hAnsi="ＭＳ ゴシック"/>
                <w:szCs w:val="21"/>
              </w:rPr>
            </w:pPr>
          </w:p>
        </w:tc>
        <w:tc>
          <w:tcPr>
            <w:tcW w:w="1701" w:type="dxa"/>
            <w:gridSpan w:val="3"/>
            <w:vMerge w:val="restart"/>
            <w:vAlign w:val="center"/>
          </w:tcPr>
          <w:p w14:paraId="3F389975" w14:textId="77777777" w:rsidR="005244F4" w:rsidRPr="004A542B" w:rsidRDefault="005244F4" w:rsidP="00233369">
            <w:pPr>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その他の区域等</w:t>
            </w:r>
          </w:p>
        </w:tc>
        <w:tc>
          <w:tcPr>
            <w:tcW w:w="2745" w:type="dxa"/>
            <w:gridSpan w:val="6"/>
            <w:vAlign w:val="center"/>
          </w:tcPr>
          <w:p w14:paraId="7963E701" w14:textId="77777777" w:rsidR="005244F4" w:rsidRPr="004A542B" w:rsidRDefault="005244F4" w:rsidP="00233369">
            <w:pPr>
              <w:spacing w:line="240" w:lineRule="exact"/>
              <w:rPr>
                <w:rFonts w:ascii="ＭＳ ゴシック" w:eastAsia="ＭＳ ゴシック" w:hAnsi="ＭＳ ゴシック"/>
                <w:szCs w:val="21"/>
              </w:rPr>
            </w:pPr>
          </w:p>
        </w:tc>
      </w:tr>
      <w:tr w:rsidR="004A542B" w:rsidRPr="004A542B" w14:paraId="6F64C847" w14:textId="77777777" w:rsidTr="00285A96">
        <w:trPr>
          <w:trHeight w:val="195"/>
        </w:trPr>
        <w:tc>
          <w:tcPr>
            <w:tcW w:w="856" w:type="dxa"/>
            <w:gridSpan w:val="2"/>
            <w:vMerge/>
            <w:vAlign w:val="center"/>
          </w:tcPr>
          <w:p w14:paraId="4D9F8CCD" w14:textId="77777777" w:rsidR="005244F4" w:rsidRPr="004A542B" w:rsidRDefault="005244F4" w:rsidP="00233369">
            <w:pPr>
              <w:widowControl/>
              <w:spacing w:line="240" w:lineRule="exact"/>
              <w:rPr>
                <w:rFonts w:ascii="ＭＳ ゴシック" w:eastAsia="ＭＳ ゴシック" w:hAnsi="ＭＳ ゴシック"/>
                <w:szCs w:val="21"/>
              </w:rPr>
            </w:pPr>
          </w:p>
        </w:tc>
        <w:tc>
          <w:tcPr>
            <w:tcW w:w="1701" w:type="dxa"/>
            <w:gridSpan w:val="4"/>
            <w:vAlign w:val="center"/>
          </w:tcPr>
          <w:p w14:paraId="7CE9841D" w14:textId="77777777" w:rsidR="005244F4" w:rsidRPr="004A542B" w:rsidRDefault="005244F4" w:rsidP="00233369">
            <w:pPr>
              <w:widowControl/>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防火地域等</w:t>
            </w:r>
          </w:p>
        </w:tc>
        <w:tc>
          <w:tcPr>
            <w:tcW w:w="2693" w:type="dxa"/>
            <w:gridSpan w:val="4"/>
            <w:vAlign w:val="center"/>
          </w:tcPr>
          <w:p w14:paraId="257E3F1A" w14:textId="77777777" w:rsidR="005244F4" w:rsidRPr="004A542B" w:rsidRDefault="005244F4" w:rsidP="00233369">
            <w:pPr>
              <w:widowControl/>
              <w:spacing w:line="240" w:lineRule="exact"/>
              <w:rPr>
                <w:rFonts w:ascii="ＭＳ ゴシック" w:eastAsia="ＭＳ ゴシック" w:hAnsi="ＭＳ ゴシック"/>
                <w:szCs w:val="21"/>
              </w:rPr>
            </w:pPr>
          </w:p>
        </w:tc>
        <w:tc>
          <w:tcPr>
            <w:tcW w:w="1701" w:type="dxa"/>
            <w:gridSpan w:val="3"/>
            <w:vMerge/>
            <w:vAlign w:val="center"/>
          </w:tcPr>
          <w:p w14:paraId="774797F1" w14:textId="77777777" w:rsidR="005244F4" w:rsidRPr="004A542B" w:rsidRDefault="005244F4" w:rsidP="00233369">
            <w:pPr>
              <w:widowControl/>
              <w:spacing w:line="240" w:lineRule="exact"/>
              <w:rPr>
                <w:rFonts w:ascii="ＭＳ ゴシック" w:eastAsia="ＭＳ ゴシック" w:hAnsi="ＭＳ ゴシック"/>
                <w:szCs w:val="21"/>
              </w:rPr>
            </w:pPr>
          </w:p>
        </w:tc>
        <w:tc>
          <w:tcPr>
            <w:tcW w:w="2745" w:type="dxa"/>
            <w:gridSpan w:val="6"/>
            <w:vAlign w:val="center"/>
          </w:tcPr>
          <w:p w14:paraId="109CEE0B" w14:textId="77777777" w:rsidR="005244F4" w:rsidRPr="004A542B" w:rsidRDefault="005244F4" w:rsidP="00233369">
            <w:pPr>
              <w:widowControl/>
              <w:spacing w:line="240" w:lineRule="exact"/>
              <w:rPr>
                <w:rFonts w:ascii="ＭＳ ゴシック" w:eastAsia="ＭＳ ゴシック" w:hAnsi="ＭＳ ゴシック"/>
                <w:szCs w:val="21"/>
              </w:rPr>
            </w:pPr>
          </w:p>
        </w:tc>
      </w:tr>
      <w:tr w:rsidR="004A542B" w:rsidRPr="004A542B" w14:paraId="072D26F8" w14:textId="77777777" w:rsidTr="00285A96">
        <w:trPr>
          <w:trHeight w:val="455"/>
        </w:trPr>
        <w:tc>
          <w:tcPr>
            <w:tcW w:w="856" w:type="dxa"/>
            <w:gridSpan w:val="2"/>
            <w:vMerge w:val="restart"/>
            <w:vAlign w:val="center"/>
          </w:tcPr>
          <w:p w14:paraId="0864330C" w14:textId="77777777" w:rsidR="008D363B" w:rsidRPr="004A542B" w:rsidRDefault="008D363B" w:rsidP="00233369">
            <w:pPr>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建築物の概要</w:t>
            </w:r>
          </w:p>
        </w:tc>
        <w:tc>
          <w:tcPr>
            <w:tcW w:w="1134" w:type="dxa"/>
            <w:gridSpan w:val="2"/>
            <w:vAlign w:val="center"/>
          </w:tcPr>
          <w:p w14:paraId="07071287" w14:textId="77777777" w:rsidR="008D363B" w:rsidRPr="004A542B" w:rsidRDefault="008D363B" w:rsidP="00233369">
            <w:pPr>
              <w:widowControl/>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敷地面積</w:t>
            </w:r>
          </w:p>
        </w:tc>
        <w:tc>
          <w:tcPr>
            <w:tcW w:w="1559" w:type="dxa"/>
            <w:gridSpan w:val="4"/>
            <w:vAlign w:val="center"/>
          </w:tcPr>
          <w:p w14:paraId="355E7D3D" w14:textId="77777777" w:rsidR="008D363B" w:rsidRPr="004A542B" w:rsidRDefault="008D363B" w:rsidP="00233369">
            <w:pPr>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 xml:space="preserve">　　　　　㎡</w:t>
            </w:r>
          </w:p>
        </w:tc>
        <w:tc>
          <w:tcPr>
            <w:tcW w:w="709" w:type="dxa"/>
            <w:vAlign w:val="center"/>
          </w:tcPr>
          <w:p w14:paraId="04F76FD8" w14:textId="77777777" w:rsidR="008D363B" w:rsidRPr="004A542B" w:rsidRDefault="00122E43" w:rsidP="00233369">
            <w:pPr>
              <w:widowControl/>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宿泊人数</w:t>
            </w:r>
          </w:p>
        </w:tc>
        <w:tc>
          <w:tcPr>
            <w:tcW w:w="1984" w:type="dxa"/>
            <w:gridSpan w:val="2"/>
            <w:vAlign w:val="center"/>
          </w:tcPr>
          <w:p w14:paraId="238A6D6A" w14:textId="77777777" w:rsidR="008D363B" w:rsidRPr="004A542B" w:rsidRDefault="008D363B" w:rsidP="00233369">
            <w:pPr>
              <w:widowControl/>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 xml:space="preserve">　　　　</w:t>
            </w:r>
            <w:r w:rsidR="00D36589" w:rsidRPr="004A542B">
              <w:rPr>
                <w:rFonts w:ascii="ＭＳ ゴシック" w:eastAsia="ＭＳ ゴシック" w:hAnsi="ＭＳ ゴシック" w:hint="eastAsia"/>
                <w:szCs w:val="21"/>
              </w:rPr>
              <w:t xml:space="preserve">　　</w:t>
            </w:r>
            <w:r w:rsidRPr="004A542B">
              <w:rPr>
                <w:rFonts w:ascii="ＭＳ ゴシック" w:eastAsia="ＭＳ ゴシック" w:hAnsi="ＭＳ ゴシック" w:hint="eastAsia"/>
                <w:szCs w:val="21"/>
              </w:rPr>
              <w:t>人</w:t>
            </w:r>
          </w:p>
        </w:tc>
        <w:tc>
          <w:tcPr>
            <w:tcW w:w="1276" w:type="dxa"/>
            <w:gridSpan w:val="3"/>
            <w:vAlign w:val="center"/>
          </w:tcPr>
          <w:p w14:paraId="10943AFA" w14:textId="77777777" w:rsidR="00DE1569" w:rsidRPr="004A542B" w:rsidRDefault="008D363B" w:rsidP="00233369">
            <w:pPr>
              <w:widowControl/>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浄化槽</w:t>
            </w:r>
          </w:p>
          <w:p w14:paraId="21A73687" w14:textId="77777777" w:rsidR="008D363B" w:rsidRPr="004A542B" w:rsidRDefault="008D363B" w:rsidP="00233369">
            <w:pPr>
              <w:widowControl/>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の有無</w:t>
            </w:r>
          </w:p>
        </w:tc>
        <w:tc>
          <w:tcPr>
            <w:tcW w:w="2178" w:type="dxa"/>
            <w:gridSpan w:val="5"/>
            <w:vAlign w:val="center"/>
          </w:tcPr>
          <w:p w14:paraId="26E3AB3E" w14:textId="77777777" w:rsidR="008D363B" w:rsidRPr="004A542B" w:rsidRDefault="008D363B" w:rsidP="00233369">
            <w:pPr>
              <w:widowControl/>
              <w:spacing w:line="240" w:lineRule="exact"/>
              <w:jc w:val="center"/>
              <w:rPr>
                <w:rFonts w:ascii="ＭＳ ゴシック" w:eastAsia="ＭＳ ゴシック" w:hAnsi="ＭＳ ゴシック"/>
                <w:szCs w:val="21"/>
              </w:rPr>
            </w:pPr>
            <w:r w:rsidRPr="004A542B">
              <w:rPr>
                <w:rFonts w:ascii="ＭＳ ゴシック" w:eastAsia="ＭＳ ゴシック" w:hAnsi="ＭＳ ゴシック" w:hint="eastAsia"/>
                <w:szCs w:val="21"/>
              </w:rPr>
              <w:t>無 ・ 有　　人槽</w:t>
            </w:r>
          </w:p>
        </w:tc>
      </w:tr>
      <w:tr w:rsidR="004A542B" w:rsidRPr="004A542B" w14:paraId="3F2B2447" w14:textId="77777777" w:rsidTr="00285A96">
        <w:trPr>
          <w:trHeight w:val="108"/>
        </w:trPr>
        <w:tc>
          <w:tcPr>
            <w:tcW w:w="856" w:type="dxa"/>
            <w:gridSpan w:val="2"/>
            <w:vMerge/>
            <w:vAlign w:val="center"/>
          </w:tcPr>
          <w:p w14:paraId="6A3CA978" w14:textId="77777777" w:rsidR="008D363B" w:rsidRPr="004A542B" w:rsidRDefault="008D363B" w:rsidP="00233369">
            <w:pPr>
              <w:spacing w:line="240" w:lineRule="exact"/>
              <w:rPr>
                <w:rFonts w:ascii="ＭＳ ゴシック" w:eastAsia="ＭＳ ゴシック" w:hAnsi="ＭＳ ゴシック"/>
                <w:szCs w:val="21"/>
              </w:rPr>
            </w:pPr>
          </w:p>
        </w:tc>
        <w:tc>
          <w:tcPr>
            <w:tcW w:w="1134" w:type="dxa"/>
            <w:gridSpan w:val="2"/>
            <w:vAlign w:val="center"/>
          </w:tcPr>
          <w:p w14:paraId="343E5555" w14:textId="77777777" w:rsidR="008D363B" w:rsidRPr="004A542B" w:rsidRDefault="008D363B" w:rsidP="00233369">
            <w:pPr>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建築面積</w:t>
            </w:r>
          </w:p>
        </w:tc>
        <w:tc>
          <w:tcPr>
            <w:tcW w:w="1559" w:type="dxa"/>
            <w:gridSpan w:val="4"/>
            <w:vAlign w:val="center"/>
          </w:tcPr>
          <w:p w14:paraId="565C7791" w14:textId="77777777" w:rsidR="008D363B" w:rsidRPr="004A542B" w:rsidRDefault="008D363B" w:rsidP="00233369">
            <w:pPr>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 xml:space="preserve">　　　　　㎡</w:t>
            </w:r>
          </w:p>
        </w:tc>
        <w:tc>
          <w:tcPr>
            <w:tcW w:w="709" w:type="dxa"/>
            <w:vAlign w:val="center"/>
          </w:tcPr>
          <w:p w14:paraId="3463DFC6" w14:textId="77777777" w:rsidR="008D363B" w:rsidRPr="004A542B" w:rsidRDefault="008D363B" w:rsidP="00233369">
            <w:pPr>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構造</w:t>
            </w:r>
          </w:p>
        </w:tc>
        <w:tc>
          <w:tcPr>
            <w:tcW w:w="1984" w:type="dxa"/>
            <w:gridSpan w:val="2"/>
            <w:vAlign w:val="center"/>
          </w:tcPr>
          <w:p w14:paraId="768C908F" w14:textId="77777777" w:rsidR="008D363B" w:rsidRPr="004A542B" w:rsidRDefault="008D363B" w:rsidP="00233369">
            <w:pPr>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 xml:space="preserve">　　　　</w:t>
            </w:r>
            <w:r w:rsidR="00D36589" w:rsidRPr="004A542B">
              <w:rPr>
                <w:rFonts w:ascii="ＭＳ ゴシック" w:eastAsia="ＭＳ ゴシック" w:hAnsi="ＭＳ ゴシック" w:hint="eastAsia"/>
                <w:szCs w:val="21"/>
              </w:rPr>
              <w:t xml:space="preserve">　　</w:t>
            </w:r>
            <w:r w:rsidRPr="004A542B">
              <w:rPr>
                <w:rFonts w:ascii="ＭＳ ゴシック" w:eastAsia="ＭＳ ゴシック" w:hAnsi="ＭＳ ゴシック" w:hint="eastAsia"/>
                <w:szCs w:val="21"/>
              </w:rPr>
              <w:t>造</w:t>
            </w:r>
          </w:p>
        </w:tc>
        <w:tc>
          <w:tcPr>
            <w:tcW w:w="1276" w:type="dxa"/>
            <w:gridSpan w:val="3"/>
            <w:vAlign w:val="center"/>
          </w:tcPr>
          <w:p w14:paraId="0992B1CB" w14:textId="77777777" w:rsidR="008D363B" w:rsidRPr="004A542B" w:rsidRDefault="008D363B" w:rsidP="00233369">
            <w:pPr>
              <w:widowControl/>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前面道路</w:t>
            </w:r>
          </w:p>
        </w:tc>
        <w:tc>
          <w:tcPr>
            <w:tcW w:w="2178" w:type="dxa"/>
            <w:gridSpan w:val="5"/>
            <w:vAlign w:val="center"/>
          </w:tcPr>
          <w:p w14:paraId="5BBB6554" w14:textId="77777777" w:rsidR="008D363B" w:rsidRPr="004A542B" w:rsidRDefault="008D363B" w:rsidP="00233369">
            <w:pPr>
              <w:widowControl/>
              <w:spacing w:line="240" w:lineRule="exact"/>
              <w:jc w:val="center"/>
              <w:rPr>
                <w:rFonts w:ascii="ＭＳ ゴシック" w:eastAsia="ＭＳ ゴシック" w:hAnsi="ＭＳ ゴシック"/>
                <w:szCs w:val="21"/>
              </w:rPr>
            </w:pPr>
            <w:r w:rsidRPr="004A542B">
              <w:rPr>
                <w:rFonts w:ascii="ＭＳ ゴシック" w:eastAsia="ＭＳ ゴシック" w:hAnsi="ＭＳ ゴシック" w:hint="eastAsia"/>
                <w:szCs w:val="21"/>
              </w:rPr>
              <w:t>幅員　　　　ｍ</w:t>
            </w:r>
          </w:p>
        </w:tc>
      </w:tr>
      <w:tr w:rsidR="004A542B" w:rsidRPr="004A542B" w14:paraId="4E5FF2A9" w14:textId="77777777" w:rsidTr="00285A96">
        <w:trPr>
          <w:trHeight w:val="154"/>
        </w:trPr>
        <w:tc>
          <w:tcPr>
            <w:tcW w:w="856" w:type="dxa"/>
            <w:gridSpan w:val="2"/>
            <w:vMerge/>
            <w:vAlign w:val="center"/>
          </w:tcPr>
          <w:p w14:paraId="751B8CAF" w14:textId="77777777" w:rsidR="008D363B" w:rsidRPr="004A542B" w:rsidRDefault="008D363B" w:rsidP="00233369">
            <w:pPr>
              <w:spacing w:line="240" w:lineRule="exact"/>
              <w:rPr>
                <w:rFonts w:ascii="ＭＳ ゴシック" w:eastAsia="ＭＳ ゴシック" w:hAnsi="ＭＳ ゴシック"/>
                <w:szCs w:val="21"/>
              </w:rPr>
            </w:pPr>
          </w:p>
        </w:tc>
        <w:tc>
          <w:tcPr>
            <w:tcW w:w="1134" w:type="dxa"/>
            <w:gridSpan w:val="2"/>
            <w:vAlign w:val="center"/>
          </w:tcPr>
          <w:p w14:paraId="3CF10E0F" w14:textId="77777777" w:rsidR="008D363B" w:rsidRPr="004A542B" w:rsidRDefault="008D363B" w:rsidP="00233369">
            <w:pPr>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延べ面積</w:t>
            </w:r>
          </w:p>
        </w:tc>
        <w:tc>
          <w:tcPr>
            <w:tcW w:w="1559" w:type="dxa"/>
            <w:gridSpan w:val="4"/>
            <w:vAlign w:val="center"/>
          </w:tcPr>
          <w:p w14:paraId="06B5324A" w14:textId="77777777" w:rsidR="008D363B" w:rsidRPr="004A542B" w:rsidRDefault="008D363B" w:rsidP="00233369">
            <w:pPr>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 xml:space="preserve">　　　　　㎡</w:t>
            </w:r>
          </w:p>
        </w:tc>
        <w:tc>
          <w:tcPr>
            <w:tcW w:w="709" w:type="dxa"/>
            <w:vAlign w:val="center"/>
          </w:tcPr>
          <w:p w14:paraId="7056F661" w14:textId="77777777" w:rsidR="008D363B" w:rsidRPr="004A542B" w:rsidRDefault="008D363B" w:rsidP="00233369">
            <w:pPr>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階数</w:t>
            </w:r>
          </w:p>
        </w:tc>
        <w:tc>
          <w:tcPr>
            <w:tcW w:w="1984" w:type="dxa"/>
            <w:gridSpan w:val="2"/>
            <w:vAlign w:val="center"/>
          </w:tcPr>
          <w:p w14:paraId="5336DB9A" w14:textId="77777777" w:rsidR="008D363B" w:rsidRPr="004A542B" w:rsidRDefault="008D363B" w:rsidP="00233369">
            <w:pPr>
              <w:spacing w:line="240" w:lineRule="exact"/>
              <w:rPr>
                <w:rFonts w:ascii="ＭＳ ゴシック" w:eastAsia="ＭＳ ゴシック" w:hAnsi="ＭＳ ゴシック"/>
                <w:szCs w:val="21"/>
              </w:rPr>
            </w:pPr>
            <w:r w:rsidRPr="004A542B">
              <w:rPr>
                <w:rFonts w:ascii="ＭＳ ゴシック" w:eastAsia="ＭＳ ゴシック" w:hAnsi="ＭＳ ゴシック" w:hint="eastAsia"/>
                <w:szCs w:val="21"/>
              </w:rPr>
              <w:t xml:space="preserve">　　　　</w:t>
            </w:r>
            <w:r w:rsidR="00D36589" w:rsidRPr="004A542B">
              <w:rPr>
                <w:rFonts w:ascii="ＭＳ ゴシック" w:eastAsia="ＭＳ ゴシック" w:hAnsi="ＭＳ ゴシック" w:hint="eastAsia"/>
                <w:szCs w:val="21"/>
              </w:rPr>
              <w:t xml:space="preserve">　　</w:t>
            </w:r>
            <w:r w:rsidRPr="004A542B">
              <w:rPr>
                <w:rFonts w:ascii="ＭＳ ゴシック" w:eastAsia="ＭＳ ゴシック" w:hAnsi="ＭＳ ゴシック" w:hint="eastAsia"/>
                <w:szCs w:val="21"/>
              </w:rPr>
              <w:t>階</w:t>
            </w:r>
          </w:p>
        </w:tc>
        <w:tc>
          <w:tcPr>
            <w:tcW w:w="1276" w:type="dxa"/>
            <w:gridSpan w:val="3"/>
            <w:vAlign w:val="center"/>
          </w:tcPr>
          <w:p w14:paraId="7A93803A" w14:textId="77777777" w:rsidR="008D363B" w:rsidRPr="004A542B" w:rsidRDefault="008D363B" w:rsidP="00233369">
            <w:pPr>
              <w:widowControl/>
              <w:spacing w:line="240" w:lineRule="exact"/>
              <w:rPr>
                <w:rFonts w:ascii="ＭＳ ゴシック" w:eastAsia="ＭＳ ゴシック" w:hAnsi="ＭＳ ゴシック"/>
                <w:szCs w:val="21"/>
              </w:rPr>
            </w:pPr>
          </w:p>
        </w:tc>
        <w:tc>
          <w:tcPr>
            <w:tcW w:w="2178" w:type="dxa"/>
            <w:gridSpan w:val="5"/>
            <w:vAlign w:val="center"/>
          </w:tcPr>
          <w:p w14:paraId="07AB36BF" w14:textId="77777777" w:rsidR="008D363B" w:rsidRPr="004A542B" w:rsidRDefault="008D363B" w:rsidP="00233369">
            <w:pPr>
              <w:widowControl/>
              <w:spacing w:line="240" w:lineRule="exact"/>
              <w:rPr>
                <w:rFonts w:ascii="ＭＳ ゴシック" w:eastAsia="ＭＳ ゴシック" w:hAnsi="ＭＳ ゴシック"/>
                <w:szCs w:val="21"/>
              </w:rPr>
            </w:pPr>
          </w:p>
        </w:tc>
      </w:tr>
      <w:tr w:rsidR="004A542B" w:rsidRPr="004A542B" w14:paraId="0FA8218A" w14:textId="77777777" w:rsidTr="00DE1569">
        <w:tc>
          <w:tcPr>
            <w:tcW w:w="6242" w:type="dxa"/>
            <w:gridSpan w:val="11"/>
            <w:vAlign w:val="center"/>
          </w:tcPr>
          <w:p w14:paraId="51ED1CDA" w14:textId="77777777" w:rsidR="005734D2" w:rsidRPr="004A542B" w:rsidRDefault="005734D2" w:rsidP="008D363B">
            <w:pPr>
              <w:widowControl/>
              <w:jc w:val="center"/>
              <w:rPr>
                <w:rFonts w:ascii="ＭＳ ゴシック" w:eastAsia="ＭＳ ゴシック" w:hAnsi="ＭＳ ゴシック"/>
                <w:szCs w:val="21"/>
              </w:rPr>
            </w:pPr>
            <w:r w:rsidRPr="004A542B">
              <w:rPr>
                <w:rFonts w:ascii="ＭＳ ゴシック" w:eastAsia="ＭＳ ゴシック" w:hAnsi="ＭＳ ゴシック" w:hint="eastAsia"/>
                <w:szCs w:val="21"/>
              </w:rPr>
              <w:t>確　認　項　目</w:t>
            </w:r>
          </w:p>
        </w:tc>
        <w:tc>
          <w:tcPr>
            <w:tcW w:w="1701" w:type="dxa"/>
            <w:gridSpan w:val="5"/>
            <w:tcBorders>
              <w:right w:val="single" w:sz="18" w:space="0" w:color="auto"/>
            </w:tcBorders>
            <w:vAlign w:val="center"/>
          </w:tcPr>
          <w:p w14:paraId="1078C0C6" w14:textId="77777777" w:rsidR="005734D2" w:rsidRPr="004A542B" w:rsidRDefault="004D192F" w:rsidP="00590E5E">
            <w:pPr>
              <w:widowControl/>
              <w:spacing w:line="0" w:lineRule="atLeast"/>
              <w:jc w:val="center"/>
              <w:rPr>
                <w:rFonts w:ascii="ＭＳ ゴシック" w:eastAsia="ＭＳ ゴシック" w:hAnsi="ＭＳ ゴシック"/>
                <w:szCs w:val="21"/>
              </w:rPr>
            </w:pPr>
            <w:r w:rsidRPr="004A542B">
              <w:rPr>
                <w:rFonts w:ascii="ＭＳ ゴシック" w:eastAsia="ＭＳ ゴシック" w:hAnsi="ＭＳ ゴシック" w:hint="eastAsia"/>
                <w:szCs w:val="21"/>
              </w:rPr>
              <w:t>調査</w:t>
            </w:r>
            <w:r w:rsidR="005734D2" w:rsidRPr="004A542B">
              <w:rPr>
                <w:rFonts w:ascii="ＭＳ ゴシック" w:eastAsia="ＭＳ ゴシック" w:hAnsi="ＭＳ ゴシック" w:hint="eastAsia"/>
                <w:szCs w:val="21"/>
              </w:rPr>
              <w:t>者確認欄</w:t>
            </w:r>
          </w:p>
          <w:p w14:paraId="03881CC9" w14:textId="77777777" w:rsidR="005734D2" w:rsidRPr="004A542B" w:rsidRDefault="005734D2" w:rsidP="00590E5E">
            <w:pPr>
              <w:widowControl/>
              <w:spacing w:line="0" w:lineRule="atLeast"/>
              <w:jc w:val="center"/>
              <w:rPr>
                <w:rFonts w:ascii="ＭＳ ゴシック" w:eastAsia="ＭＳ ゴシック" w:hAnsi="ＭＳ ゴシック"/>
                <w:szCs w:val="21"/>
              </w:rPr>
            </w:pPr>
            <w:r w:rsidRPr="004A542B">
              <w:rPr>
                <w:rFonts w:ascii="ＭＳ ゴシック" w:eastAsia="ＭＳ ゴシック" w:hAnsi="ＭＳ ゴシック" w:hint="eastAsia"/>
                <w:szCs w:val="21"/>
              </w:rPr>
              <w:t>（レ点で記入）</w:t>
            </w:r>
          </w:p>
        </w:tc>
        <w:tc>
          <w:tcPr>
            <w:tcW w:w="1753" w:type="dxa"/>
            <w:gridSpan w:val="3"/>
            <w:tcBorders>
              <w:top w:val="single" w:sz="18" w:space="0" w:color="auto"/>
              <w:left w:val="single" w:sz="18" w:space="0" w:color="auto"/>
              <w:right w:val="single" w:sz="18" w:space="0" w:color="auto"/>
            </w:tcBorders>
            <w:vAlign w:val="center"/>
          </w:tcPr>
          <w:p w14:paraId="17C50EFB" w14:textId="77777777" w:rsidR="005734D2" w:rsidRPr="004A542B" w:rsidRDefault="005734D2" w:rsidP="00590E5E">
            <w:pPr>
              <w:widowControl/>
              <w:spacing w:line="0" w:lineRule="atLeast"/>
              <w:jc w:val="center"/>
              <w:rPr>
                <w:rFonts w:ascii="ＭＳ ゴシック" w:eastAsia="ＭＳ ゴシック" w:hAnsi="ＭＳ ゴシック"/>
                <w:szCs w:val="21"/>
              </w:rPr>
            </w:pPr>
            <w:r w:rsidRPr="004A542B">
              <w:rPr>
                <w:rFonts w:ascii="ＭＳ ゴシック" w:eastAsia="ＭＳ ゴシック" w:hAnsi="ＭＳ ゴシック" w:hint="eastAsia"/>
                <w:szCs w:val="21"/>
              </w:rPr>
              <w:t>※行政庁確認欄</w:t>
            </w:r>
          </w:p>
          <w:p w14:paraId="7DDC835A" w14:textId="77777777" w:rsidR="005734D2" w:rsidRPr="004A542B" w:rsidRDefault="005734D2" w:rsidP="00590E5E">
            <w:pPr>
              <w:widowControl/>
              <w:spacing w:line="0" w:lineRule="atLeast"/>
              <w:jc w:val="center"/>
              <w:rPr>
                <w:rFonts w:ascii="ＭＳ ゴシック" w:eastAsia="ＭＳ ゴシック" w:hAnsi="ＭＳ ゴシック"/>
                <w:szCs w:val="21"/>
              </w:rPr>
            </w:pPr>
            <w:r w:rsidRPr="004A542B">
              <w:rPr>
                <w:rFonts w:ascii="ＭＳ ゴシック" w:eastAsia="ＭＳ ゴシック" w:hAnsi="ＭＳ ゴシック" w:hint="eastAsia"/>
                <w:szCs w:val="21"/>
              </w:rPr>
              <w:t>（レ点で記入）</w:t>
            </w:r>
          </w:p>
        </w:tc>
      </w:tr>
      <w:tr w:rsidR="004A542B" w:rsidRPr="004A542B" w14:paraId="363E9126" w14:textId="77777777" w:rsidTr="00285A96">
        <w:trPr>
          <w:trHeight w:val="238"/>
        </w:trPr>
        <w:tc>
          <w:tcPr>
            <w:tcW w:w="431" w:type="dxa"/>
            <w:vAlign w:val="center"/>
          </w:tcPr>
          <w:p w14:paraId="401B58C4" w14:textId="77777777" w:rsidR="005734D2" w:rsidRPr="004A542B" w:rsidRDefault="005734D2" w:rsidP="008C0F6F">
            <w:pPr>
              <w:ind w:left="360" w:hangingChars="200" w:hanging="360"/>
              <w:rPr>
                <w:rFonts w:asciiTheme="majorEastAsia" w:eastAsiaTheme="majorEastAsia" w:hAnsiTheme="majorEastAsia"/>
                <w:sz w:val="18"/>
                <w:szCs w:val="18"/>
              </w:rPr>
            </w:pPr>
            <w:r w:rsidRPr="004A542B">
              <w:rPr>
                <w:rFonts w:asciiTheme="majorEastAsia" w:eastAsiaTheme="majorEastAsia" w:hAnsiTheme="majorEastAsia" w:hint="eastAsia"/>
                <w:sz w:val="18"/>
                <w:szCs w:val="18"/>
              </w:rPr>
              <w:t>１</w:t>
            </w:r>
          </w:p>
        </w:tc>
        <w:tc>
          <w:tcPr>
            <w:tcW w:w="5811" w:type="dxa"/>
            <w:gridSpan w:val="10"/>
            <w:vAlign w:val="center"/>
          </w:tcPr>
          <w:p w14:paraId="7429226E" w14:textId="77777777" w:rsidR="005734D2" w:rsidRPr="004A542B" w:rsidRDefault="005734D2" w:rsidP="00AC572C">
            <w:pPr>
              <w:spacing w:line="0" w:lineRule="atLeast"/>
              <w:rPr>
                <w:rFonts w:asciiTheme="majorEastAsia" w:eastAsiaTheme="majorEastAsia" w:hAnsiTheme="majorEastAsia"/>
                <w:sz w:val="18"/>
                <w:szCs w:val="18"/>
              </w:rPr>
            </w:pPr>
            <w:r w:rsidRPr="004A542B">
              <w:rPr>
                <w:rFonts w:asciiTheme="majorEastAsia" w:eastAsiaTheme="majorEastAsia" w:hAnsiTheme="majorEastAsia" w:hint="eastAsia"/>
                <w:sz w:val="18"/>
                <w:szCs w:val="18"/>
              </w:rPr>
              <w:t>建築基準法上適法（既存不適格も含む）</w:t>
            </w:r>
            <w:r w:rsidR="00AC572C" w:rsidRPr="004A542B">
              <w:rPr>
                <w:rFonts w:asciiTheme="majorEastAsia" w:eastAsiaTheme="majorEastAsia" w:hAnsiTheme="majorEastAsia" w:hint="eastAsia"/>
                <w:sz w:val="18"/>
                <w:szCs w:val="18"/>
              </w:rPr>
              <w:t>な</w:t>
            </w:r>
            <w:r w:rsidRPr="004A542B">
              <w:rPr>
                <w:rFonts w:asciiTheme="majorEastAsia" w:eastAsiaTheme="majorEastAsia" w:hAnsiTheme="majorEastAsia" w:hint="eastAsia"/>
                <w:sz w:val="18"/>
                <w:szCs w:val="18"/>
              </w:rPr>
              <w:t>「住宅」と同等であること。</w:t>
            </w:r>
          </w:p>
        </w:tc>
        <w:tc>
          <w:tcPr>
            <w:tcW w:w="1701" w:type="dxa"/>
            <w:gridSpan w:val="5"/>
            <w:tcBorders>
              <w:right w:val="single" w:sz="18" w:space="0" w:color="auto"/>
            </w:tcBorders>
            <w:vAlign w:val="center"/>
          </w:tcPr>
          <w:p w14:paraId="691ABDE2" w14:textId="77777777" w:rsidR="005734D2" w:rsidRPr="004A542B" w:rsidRDefault="008D363B" w:rsidP="008D363B">
            <w:pPr>
              <w:widowControl/>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 xml:space="preserve">□適合 </w:t>
            </w:r>
            <w:r w:rsidR="005734D2" w:rsidRPr="004A542B">
              <w:rPr>
                <w:rFonts w:ascii="ＭＳ ゴシック" w:eastAsia="ＭＳ ゴシック" w:hAnsi="ＭＳ ゴシック" w:hint="eastAsia"/>
                <w:sz w:val="18"/>
                <w:szCs w:val="18"/>
              </w:rPr>
              <w:t>□不適</w:t>
            </w:r>
            <w:r w:rsidRPr="004A542B">
              <w:rPr>
                <w:rFonts w:ascii="ＭＳ ゴシック" w:eastAsia="ＭＳ ゴシック" w:hAnsi="ＭＳ ゴシック" w:hint="eastAsia"/>
                <w:sz w:val="18"/>
                <w:szCs w:val="18"/>
              </w:rPr>
              <w:t>合</w:t>
            </w:r>
          </w:p>
        </w:tc>
        <w:tc>
          <w:tcPr>
            <w:tcW w:w="1753" w:type="dxa"/>
            <w:gridSpan w:val="3"/>
            <w:tcBorders>
              <w:left w:val="single" w:sz="18" w:space="0" w:color="auto"/>
              <w:right w:val="single" w:sz="18" w:space="0" w:color="auto"/>
            </w:tcBorders>
            <w:vAlign w:val="center"/>
          </w:tcPr>
          <w:p w14:paraId="41F384E8" w14:textId="77777777" w:rsidR="005734D2" w:rsidRPr="004A542B" w:rsidRDefault="008D363B" w:rsidP="008D363B">
            <w:pPr>
              <w:widowControl/>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 xml:space="preserve">□適合 </w:t>
            </w:r>
            <w:r w:rsidR="005734D2" w:rsidRPr="004A542B">
              <w:rPr>
                <w:rFonts w:ascii="ＭＳ ゴシック" w:eastAsia="ＭＳ ゴシック" w:hAnsi="ＭＳ ゴシック" w:hint="eastAsia"/>
                <w:sz w:val="18"/>
                <w:szCs w:val="18"/>
              </w:rPr>
              <w:t>□不適</w:t>
            </w:r>
            <w:r w:rsidRPr="004A542B">
              <w:rPr>
                <w:rFonts w:ascii="ＭＳ ゴシック" w:eastAsia="ＭＳ ゴシック" w:hAnsi="ＭＳ ゴシック" w:hint="eastAsia"/>
                <w:sz w:val="18"/>
                <w:szCs w:val="18"/>
              </w:rPr>
              <w:t>合</w:t>
            </w:r>
          </w:p>
        </w:tc>
      </w:tr>
      <w:tr w:rsidR="004A542B" w:rsidRPr="004A542B" w14:paraId="0B7899ED" w14:textId="77777777" w:rsidTr="00DE1569">
        <w:trPr>
          <w:trHeight w:val="279"/>
        </w:trPr>
        <w:tc>
          <w:tcPr>
            <w:tcW w:w="431" w:type="dxa"/>
            <w:vAlign w:val="center"/>
          </w:tcPr>
          <w:p w14:paraId="1953229E" w14:textId="77777777" w:rsidR="005734D2" w:rsidRPr="004A542B" w:rsidRDefault="005734D2" w:rsidP="008C0F6F">
            <w:pPr>
              <w:spacing w:line="0" w:lineRule="atLeast"/>
              <w:ind w:left="180" w:hangingChars="100" w:hanging="180"/>
              <w:rPr>
                <w:rFonts w:asciiTheme="majorEastAsia" w:eastAsiaTheme="majorEastAsia" w:hAnsiTheme="majorEastAsia"/>
                <w:sz w:val="18"/>
                <w:szCs w:val="18"/>
              </w:rPr>
            </w:pPr>
            <w:r w:rsidRPr="004A542B">
              <w:rPr>
                <w:rFonts w:asciiTheme="majorEastAsia" w:eastAsiaTheme="majorEastAsia" w:hAnsiTheme="majorEastAsia" w:hint="eastAsia"/>
                <w:sz w:val="18"/>
                <w:szCs w:val="18"/>
              </w:rPr>
              <w:t>２</w:t>
            </w:r>
          </w:p>
        </w:tc>
        <w:tc>
          <w:tcPr>
            <w:tcW w:w="5811" w:type="dxa"/>
            <w:gridSpan w:val="10"/>
            <w:vAlign w:val="center"/>
          </w:tcPr>
          <w:p w14:paraId="2563C9A3" w14:textId="77777777" w:rsidR="005734D2" w:rsidRPr="004A542B" w:rsidRDefault="005734D2" w:rsidP="003601B7">
            <w:pPr>
              <w:spacing w:line="0" w:lineRule="atLeast"/>
              <w:rPr>
                <w:rFonts w:asciiTheme="majorEastAsia" w:eastAsiaTheme="majorEastAsia" w:hAnsiTheme="majorEastAsia"/>
                <w:sz w:val="18"/>
                <w:szCs w:val="18"/>
              </w:rPr>
            </w:pPr>
            <w:r w:rsidRPr="004A542B">
              <w:rPr>
                <w:rFonts w:asciiTheme="majorEastAsia" w:eastAsiaTheme="majorEastAsia" w:hAnsiTheme="majorEastAsia" w:hint="eastAsia"/>
                <w:sz w:val="18"/>
                <w:szCs w:val="18"/>
              </w:rPr>
              <w:t>階数が２以下であること。（地階を有しないこと）</w:t>
            </w:r>
          </w:p>
        </w:tc>
        <w:tc>
          <w:tcPr>
            <w:tcW w:w="1701" w:type="dxa"/>
            <w:gridSpan w:val="5"/>
            <w:tcBorders>
              <w:right w:val="single" w:sz="18" w:space="0" w:color="auto"/>
            </w:tcBorders>
            <w:vAlign w:val="center"/>
          </w:tcPr>
          <w:p w14:paraId="003B3B93" w14:textId="77777777" w:rsidR="005734D2" w:rsidRPr="004A542B" w:rsidRDefault="008D363B" w:rsidP="003601B7">
            <w:pPr>
              <w:widowControl/>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 xml:space="preserve">□満足 </w:t>
            </w:r>
            <w:r w:rsidR="005734D2" w:rsidRPr="004A542B">
              <w:rPr>
                <w:rFonts w:ascii="ＭＳ ゴシック" w:eastAsia="ＭＳ ゴシック" w:hAnsi="ＭＳ ゴシック" w:hint="eastAsia"/>
                <w:sz w:val="18"/>
                <w:szCs w:val="18"/>
              </w:rPr>
              <w:t>□不満</w:t>
            </w:r>
            <w:r w:rsidRPr="004A542B">
              <w:rPr>
                <w:rFonts w:ascii="ＭＳ ゴシック" w:eastAsia="ＭＳ ゴシック" w:hAnsi="ＭＳ ゴシック" w:hint="eastAsia"/>
                <w:sz w:val="18"/>
                <w:szCs w:val="18"/>
              </w:rPr>
              <w:t>足</w:t>
            </w:r>
          </w:p>
        </w:tc>
        <w:tc>
          <w:tcPr>
            <w:tcW w:w="1753" w:type="dxa"/>
            <w:gridSpan w:val="3"/>
            <w:tcBorders>
              <w:left w:val="single" w:sz="18" w:space="0" w:color="auto"/>
              <w:right w:val="single" w:sz="18" w:space="0" w:color="auto"/>
            </w:tcBorders>
            <w:vAlign w:val="center"/>
          </w:tcPr>
          <w:p w14:paraId="7B692335" w14:textId="77777777" w:rsidR="005734D2" w:rsidRPr="004A542B" w:rsidRDefault="008D363B" w:rsidP="003601B7">
            <w:pPr>
              <w:widowControl/>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 xml:space="preserve">□満足 </w:t>
            </w:r>
            <w:r w:rsidR="005734D2" w:rsidRPr="004A542B">
              <w:rPr>
                <w:rFonts w:ascii="ＭＳ ゴシック" w:eastAsia="ＭＳ ゴシック" w:hAnsi="ＭＳ ゴシック" w:hint="eastAsia"/>
                <w:sz w:val="18"/>
                <w:szCs w:val="18"/>
              </w:rPr>
              <w:t>□不満</w:t>
            </w:r>
            <w:r w:rsidRPr="004A542B">
              <w:rPr>
                <w:rFonts w:ascii="ＭＳ ゴシック" w:eastAsia="ＭＳ ゴシック" w:hAnsi="ＭＳ ゴシック" w:hint="eastAsia"/>
                <w:sz w:val="18"/>
                <w:szCs w:val="18"/>
              </w:rPr>
              <w:t>足</w:t>
            </w:r>
          </w:p>
        </w:tc>
      </w:tr>
      <w:tr w:rsidR="004A542B" w:rsidRPr="004A542B" w14:paraId="6E0F7FAF" w14:textId="77777777" w:rsidTr="00285A96">
        <w:trPr>
          <w:trHeight w:val="415"/>
        </w:trPr>
        <w:tc>
          <w:tcPr>
            <w:tcW w:w="431" w:type="dxa"/>
            <w:vAlign w:val="center"/>
          </w:tcPr>
          <w:p w14:paraId="2CB5C9BA" w14:textId="77777777" w:rsidR="005734D2" w:rsidRPr="004A542B" w:rsidRDefault="005734D2" w:rsidP="003601B7">
            <w:pPr>
              <w:rPr>
                <w:rFonts w:asciiTheme="majorEastAsia" w:eastAsiaTheme="majorEastAsia" w:hAnsiTheme="majorEastAsia"/>
                <w:sz w:val="18"/>
                <w:szCs w:val="18"/>
              </w:rPr>
            </w:pPr>
            <w:r w:rsidRPr="004A542B">
              <w:rPr>
                <w:rFonts w:asciiTheme="majorEastAsia" w:eastAsiaTheme="majorEastAsia" w:hAnsiTheme="majorEastAsia" w:hint="eastAsia"/>
                <w:sz w:val="18"/>
                <w:szCs w:val="18"/>
              </w:rPr>
              <w:t>３</w:t>
            </w:r>
          </w:p>
        </w:tc>
        <w:tc>
          <w:tcPr>
            <w:tcW w:w="5811" w:type="dxa"/>
            <w:gridSpan w:val="10"/>
            <w:vAlign w:val="center"/>
          </w:tcPr>
          <w:p w14:paraId="5508B9FD" w14:textId="77777777" w:rsidR="005734D2" w:rsidRPr="004A542B" w:rsidRDefault="00B00D8F" w:rsidP="00A27513">
            <w:pPr>
              <w:autoSpaceDE w:val="0"/>
              <w:autoSpaceDN w:val="0"/>
              <w:ind w:leftChars="-4" w:left="-1" w:hangingChars="4" w:hanging="7"/>
              <w:rPr>
                <w:rFonts w:asciiTheme="majorEastAsia" w:eastAsiaTheme="majorEastAsia" w:hAnsiTheme="majorEastAsia"/>
                <w:sz w:val="18"/>
                <w:szCs w:val="18"/>
              </w:rPr>
            </w:pPr>
            <w:r w:rsidRPr="004A542B">
              <w:rPr>
                <w:rFonts w:asciiTheme="majorEastAsia" w:eastAsiaTheme="majorEastAsia" w:hAnsiTheme="majorEastAsia" w:hint="eastAsia"/>
                <w:sz w:val="18"/>
                <w:szCs w:val="18"/>
              </w:rPr>
              <w:t>延べ面積が200㎡未満で</w:t>
            </w:r>
            <w:r w:rsidR="00122E43" w:rsidRPr="004A542B">
              <w:rPr>
                <w:rFonts w:asciiTheme="majorEastAsia" w:eastAsiaTheme="majorEastAsia" w:hAnsiTheme="majorEastAsia" w:hint="eastAsia"/>
                <w:sz w:val="18"/>
                <w:szCs w:val="18"/>
              </w:rPr>
              <w:t>、</w:t>
            </w:r>
            <w:r w:rsidR="00A27513" w:rsidRPr="004A542B">
              <w:rPr>
                <w:rFonts w:asciiTheme="majorEastAsia" w:eastAsiaTheme="majorEastAsia" w:hAnsiTheme="majorEastAsia" w:hint="eastAsia"/>
                <w:sz w:val="18"/>
                <w:szCs w:val="18"/>
              </w:rPr>
              <w:t>かつ</w:t>
            </w:r>
            <w:r w:rsidR="00122E43" w:rsidRPr="004A542B">
              <w:rPr>
                <w:rFonts w:asciiTheme="majorEastAsia" w:eastAsiaTheme="majorEastAsia" w:hAnsiTheme="majorEastAsia" w:hint="eastAsia"/>
                <w:sz w:val="18"/>
                <w:szCs w:val="18"/>
              </w:rPr>
              <w:t>宿泊室の床面積の合計が50㎡未満で</w:t>
            </w:r>
            <w:r w:rsidRPr="004A542B">
              <w:rPr>
                <w:rFonts w:asciiTheme="majorEastAsia" w:eastAsiaTheme="majorEastAsia" w:hAnsiTheme="majorEastAsia" w:hint="eastAsia"/>
                <w:sz w:val="18"/>
                <w:szCs w:val="18"/>
              </w:rPr>
              <w:t>あること。</w:t>
            </w:r>
            <w:r w:rsidR="00146FA4" w:rsidRPr="004A542B">
              <w:rPr>
                <w:rFonts w:asciiTheme="majorEastAsia" w:eastAsiaTheme="majorEastAsia" w:hAnsiTheme="majorEastAsia" w:hint="eastAsia"/>
                <w:sz w:val="18"/>
                <w:szCs w:val="18"/>
              </w:rPr>
              <w:t>（別棟を除く。）</w:t>
            </w:r>
          </w:p>
        </w:tc>
        <w:tc>
          <w:tcPr>
            <w:tcW w:w="1701" w:type="dxa"/>
            <w:gridSpan w:val="5"/>
            <w:tcBorders>
              <w:right w:val="single" w:sz="18" w:space="0" w:color="auto"/>
            </w:tcBorders>
            <w:vAlign w:val="center"/>
          </w:tcPr>
          <w:p w14:paraId="4AD3FB72" w14:textId="77777777" w:rsidR="00C00E43" w:rsidRPr="004A542B" w:rsidRDefault="008D363B" w:rsidP="003601B7">
            <w:pPr>
              <w:widowControl/>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 xml:space="preserve">□満足 </w:t>
            </w:r>
            <w:r w:rsidR="005734D2" w:rsidRPr="004A542B">
              <w:rPr>
                <w:rFonts w:ascii="ＭＳ ゴシック" w:eastAsia="ＭＳ ゴシック" w:hAnsi="ＭＳ ゴシック" w:hint="eastAsia"/>
                <w:sz w:val="18"/>
                <w:szCs w:val="18"/>
              </w:rPr>
              <w:t>□不満</w:t>
            </w:r>
            <w:r w:rsidRPr="004A542B">
              <w:rPr>
                <w:rFonts w:ascii="ＭＳ ゴシック" w:eastAsia="ＭＳ ゴシック" w:hAnsi="ＭＳ ゴシック" w:hint="eastAsia"/>
                <w:sz w:val="18"/>
                <w:szCs w:val="18"/>
              </w:rPr>
              <w:t>足</w:t>
            </w:r>
          </w:p>
        </w:tc>
        <w:tc>
          <w:tcPr>
            <w:tcW w:w="1753" w:type="dxa"/>
            <w:gridSpan w:val="3"/>
            <w:tcBorders>
              <w:left w:val="single" w:sz="18" w:space="0" w:color="auto"/>
              <w:right w:val="single" w:sz="18" w:space="0" w:color="auto"/>
            </w:tcBorders>
            <w:vAlign w:val="center"/>
          </w:tcPr>
          <w:p w14:paraId="41622AC4" w14:textId="77777777" w:rsidR="00C00E43" w:rsidRPr="004A542B" w:rsidRDefault="008D363B" w:rsidP="003601B7">
            <w:pPr>
              <w:widowControl/>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 xml:space="preserve">□満足 </w:t>
            </w:r>
            <w:r w:rsidR="005734D2" w:rsidRPr="004A542B">
              <w:rPr>
                <w:rFonts w:ascii="ＭＳ ゴシック" w:eastAsia="ＭＳ ゴシック" w:hAnsi="ＭＳ ゴシック" w:hint="eastAsia"/>
                <w:sz w:val="18"/>
                <w:szCs w:val="18"/>
              </w:rPr>
              <w:t>□不満</w:t>
            </w:r>
            <w:r w:rsidRPr="004A542B">
              <w:rPr>
                <w:rFonts w:ascii="ＭＳ ゴシック" w:eastAsia="ＭＳ ゴシック" w:hAnsi="ＭＳ ゴシック" w:hint="eastAsia"/>
                <w:sz w:val="18"/>
                <w:szCs w:val="18"/>
              </w:rPr>
              <w:t>足</w:t>
            </w:r>
          </w:p>
        </w:tc>
      </w:tr>
      <w:tr w:rsidR="004A542B" w:rsidRPr="004A542B" w14:paraId="154B2664" w14:textId="77777777" w:rsidTr="00DE1569">
        <w:trPr>
          <w:trHeight w:val="206"/>
        </w:trPr>
        <w:tc>
          <w:tcPr>
            <w:tcW w:w="431" w:type="dxa"/>
            <w:tcBorders>
              <w:bottom w:val="single" w:sz="4" w:space="0" w:color="auto"/>
            </w:tcBorders>
            <w:vAlign w:val="center"/>
          </w:tcPr>
          <w:p w14:paraId="63A25EA6" w14:textId="77777777" w:rsidR="005734D2" w:rsidRPr="004A542B" w:rsidRDefault="005734D2" w:rsidP="008C0F6F">
            <w:pPr>
              <w:spacing w:line="0" w:lineRule="atLeast"/>
              <w:ind w:left="180" w:hangingChars="100" w:hanging="180"/>
              <w:rPr>
                <w:rFonts w:asciiTheme="majorEastAsia" w:eastAsiaTheme="majorEastAsia" w:hAnsiTheme="majorEastAsia"/>
                <w:sz w:val="18"/>
                <w:szCs w:val="18"/>
              </w:rPr>
            </w:pPr>
            <w:r w:rsidRPr="004A542B">
              <w:rPr>
                <w:rFonts w:asciiTheme="majorEastAsia" w:eastAsiaTheme="majorEastAsia" w:hAnsiTheme="majorEastAsia" w:hint="eastAsia"/>
                <w:sz w:val="18"/>
                <w:szCs w:val="18"/>
              </w:rPr>
              <w:t>４</w:t>
            </w:r>
          </w:p>
        </w:tc>
        <w:tc>
          <w:tcPr>
            <w:tcW w:w="5811" w:type="dxa"/>
            <w:gridSpan w:val="10"/>
            <w:tcBorders>
              <w:bottom w:val="single" w:sz="4" w:space="0" w:color="auto"/>
            </w:tcBorders>
            <w:vAlign w:val="center"/>
          </w:tcPr>
          <w:p w14:paraId="6715ECBB" w14:textId="77777777" w:rsidR="005734D2" w:rsidRPr="004A542B" w:rsidRDefault="005734D2" w:rsidP="003601B7">
            <w:pPr>
              <w:spacing w:line="0" w:lineRule="atLeast"/>
              <w:rPr>
                <w:rFonts w:asciiTheme="majorEastAsia" w:eastAsiaTheme="majorEastAsia" w:hAnsiTheme="majorEastAsia"/>
                <w:sz w:val="18"/>
                <w:szCs w:val="18"/>
              </w:rPr>
            </w:pPr>
            <w:r w:rsidRPr="004A542B">
              <w:rPr>
                <w:rFonts w:asciiTheme="majorEastAsia" w:eastAsiaTheme="majorEastAsia" w:hAnsiTheme="majorEastAsia" w:hint="eastAsia"/>
                <w:sz w:val="18"/>
                <w:szCs w:val="18"/>
              </w:rPr>
              <w:t>構造耐力の低下を招く恐れのない計画であること。</w:t>
            </w:r>
          </w:p>
        </w:tc>
        <w:tc>
          <w:tcPr>
            <w:tcW w:w="1701" w:type="dxa"/>
            <w:gridSpan w:val="5"/>
            <w:tcBorders>
              <w:bottom w:val="single" w:sz="4" w:space="0" w:color="auto"/>
              <w:right w:val="single" w:sz="18" w:space="0" w:color="auto"/>
            </w:tcBorders>
            <w:vAlign w:val="center"/>
          </w:tcPr>
          <w:p w14:paraId="4F27A763" w14:textId="77777777" w:rsidR="005734D2" w:rsidRPr="004A542B" w:rsidRDefault="008D363B" w:rsidP="003601B7">
            <w:pPr>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 xml:space="preserve">□良好 </w:t>
            </w:r>
            <w:r w:rsidR="005734D2" w:rsidRPr="004A542B">
              <w:rPr>
                <w:rFonts w:ascii="ＭＳ ゴシック" w:eastAsia="ＭＳ ゴシック" w:hAnsi="ＭＳ ゴシック" w:hint="eastAsia"/>
                <w:sz w:val="18"/>
                <w:szCs w:val="18"/>
              </w:rPr>
              <w:t>□不良</w:t>
            </w:r>
          </w:p>
        </w:tc>
        <w:tc>
          <w:tcPr>
            <w:tcW w:w="1753" w:type="dxa"/>
            <w:gridSpan w:val="3"/>
            <w:tcBorders>
              <w:left w:val="single" w:sz="18" w:space="0" w:color="auto"/>
              <w:bottom w:val="single" w:sz="4" w:space="0" w:color="auto"/>
              <w:right w:val="single" w:sz="18" w:space="0" w:color="auto"/>
            </w:tcBorders>
            <w:vAlign w:val="center"/>
          </w:tcPr>
          <w:p w14:paraId="3F4D588E" w14:textId="77777777" w:rsidR="005734D2" w:rsidRPr="004A542B" w:rsidRDefault="008D363B" w:rsidP="003601B7">
            <w:pPr>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 xml:space="preserve">□良好 </w:t>
            </w:r>
            <w:r w:rsidR="005734D2" w:rsidRPr="004A542B">
              <w:rPr>
                <w:rFonts w:ascii="ＭＳ ゴシック" w:eastAsia="ＭＳ ゴシック" w:hAnsi="ＭＳ ゴシック" w:hint="eastAsia"/>
                <w:sz w:val="18"/>
                <w:szCs w:val="18"/>
              </w:rPr>
              <w:t>□不良</w:t>
            </w:r>
          </w:p>
        </w:tc>
      </w:tr>
      <w:tr w:rsidR="004A542B" w:rsidRPr="004A542B" w14:paraId="794C9582" w14:textId="77777777" w:rsidTr="00DE1569">
        <w:trPr>
          <w:trHeight w:val="262"/>
        </w:trPr>
        <w:tc>
          <w:tcPr>
            <w:tcW w:w="431" w:type="dxa"/>
            <w:vAlign w:val="center"/>
          </w:tcPr>
          <w:p w14:paraId="7F0C85E5" w14:textId="77777777" w:rsidR="005734D2" w:rsidRPr="004A542B" w:rsidRDefault="005734D2" w:rsidP="003601B7">
            <w:pPr>
              <w:rPr>
                <w:rFonts w:asciiTheme="majorEastAsia" w:eastAsiaTheme="majorEastAsia" w:hAnsiTheme="majorEastAsia"/>
                <w:sz w:val="18"/>
                <w:szCs w:val="18"/>
              </w:rPr>
            </w:pPr>
            <w:r w:rsidRPr="004A542B">
              <w:rPr>
                <w:rFonts w:asciiTheme="majorEastAsia" w:eastAsiaTheme="majorEastAsia" w:hAnsiTheme="majorEastAsia" w:hint="eastAsia"/>
                <w:sz w:val="18"/>
                <w:szCs w:val="18"/>
              </w:rPr>
              <w:t>５</w:t>
            </w:r>
          </w:p>
        </w:tc>
        <w:tc>
          <w:tcPr>
            <w:tcW w:w="5811" w:type="dxa"/>
            <w:gridSpan w:val="10"/>
            <w:vAlign w:val="center"/>
          </w:tcPr>
          <w:p w14:paraId="1E798B8B" w14:textId="77777777" w:rsidR="005734D2" w:rsidRPr="004A542B" w:rsidRDefault="00DE1569" w:rsidP="008C0F6F">
            <w:pPr>
              <w:ind w:leftChars="-4" w:left="-1" w:hangingChars="4" w:hanging="7"/>
              <w:rPr>
                <w:rFonts w:asciiTheme="majorEastAsia" w:eastAsiaTheme="majorEastAsia" w:hAnsiTheme="majorEastAsia"/>
                <w:sz w:val="18"/>
                <w:szCs w:val="18"/>
              </w:rPr>
            </w:pPr>
            <w:r w:rsidRPr="004A542B">
              <w:rPr>
                <w:rFonts w:asciiTheme="majorEastAsia" w:eastAsiaTheme="majorEastAsia" w:hAnsiTheme="majorEastAsia" w:hint="eastAsia"/>
                <w:kern w:val="0"/>
                <w:sz w:val="18"/>
                <w:szCs w:val="18"/>
              </w:rPr>
              <w:t>全室（非居室を含む）で、火気使用がないこと。</w:t>
            </w:r>
          </w:p>
        </w:tc>
        <w:tc>
          <w:tcPr>
            <w:tcW w:w="1701" w:type="dxa"/>
            <w:gridSpan w:val="5"/>
            <w:tcBorders>
              <w:right w:val="single" w:sz="18" w:space="0" w:color="auto"/>
            </w:tcBorders>
            <w:vAlign w:val="center"/>
          </w:tcPr>
          <w:p w14:paraId="37EB15F5" w14:textId="77777777" w:rsidR="005734D2" w:rsidRPr="004A542B" w:rsidRDefault="008D363B" w:rsidP="003601B7">
            <w:pPr>
              <w:widowControl/>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 xml:space="preserve">□満足 </w:t>
            </w:r>
            <w:r w:rsidR="005734D2" w:rsidRPr="004A542B">
              <w:rPr>
                <w:rFonts w:ascii="ＭＳ ゴシック" w:eastAsia="ＭＳ ゴシック" w:hAnsi="ＭＳ ゴシック" w:hint="eastAsia"/>
                <w:sz w:val="18"/>
                <w:szCs w:val="18"/>
              </w:rPr>
              <w:t>□不満</w:t>
            </w:r>
            <w:r w:rsidRPr="004A542B">
              <w:rPr>
                <w:rFonts w:ascii="ＭＳ ゴシック" w:eastAsia="ＭＳ ゴシック" w:hAnsi="ＭＳ ゴシック" w:hint="eastAsia"/>
                <w:sz w:val="18"/>
                <w:szCs w:val="18"/>
              </w:rPr>
              <w:t>足</w:t>
            </w:r>
          </w:p>
        </w:tc>
        <w:tc>
          <w:tcPr>
            <w:tcW w:w="1753" w:type="dxa"/>
            <w:gridSpan w:val="3"/>
            <w:tcBorders>
              <w:left w:val="single" w:sz="18" w:space="0" w:color="auto"/>
              <w:right w:val="single" w:sz="18" w:space="0" w:color="auto"/>
            </w:tcBorders>
            <w:vAlign w:val="center"/>
          </w:tcPr>
          <w:p w14:paraId="50B63643" w14:textId="77777777" w:rsidR="005734D2" w:rsidRPr="004A542B" w:rsidRDefault="008D363B" w:rsidP="003601B7">
            <w:pPr>
              <w:widowControl/>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 xml:space="preserve">□満足 </w:t>
            </w:r>
            <w:r w:rsidR="005734D2" w:rsidRPr="004A542B">
              <w:rPr>
                <w:rFonts w:ascii="ＭＳ ゴシック" w:eastAsia="ＭＳ ゴシック" w:hAnsi="ＭＳ ゴシック" w:hint="eastAsia"/>
                <w:sz w:val="18"/>
                <w:szCs w:val="18"/>
              </w:rPr>
              <w:t>□不満</w:t>
            </w:r>
            <w:r w:rsidRPr="004A542B">
              <w:rPr>
                <w:rFonts w:ascii="ＭＳ ゴシック" w:eastAsia="ＭＳ ゴシック" w:hAnsi="ＭＳ ゴシック" w:hint="eastAsia"/>
                <w:sz w:val="18"/>
                <w:szCs w:val="18"/>
              </w:rPr>
              <w:t>足</w:t>
            </w:r>
          </w:p>
        </w:tc>
      </w:tr>
      <w:tr w:rsidR="004A542B" w:rsidRPr="004A542B" w14:paraId="791DAF73" w14:textId="77777777" w:rsidTr="00DE1569">
        <w:trPr>
          <w:trHeight w:val="368"/>
        </w:trPr>
        <w:tc>
          <w:tcPr>
            <w:tcW w:w="431" w:type="dxa"/>
            <w:vAlign w:val="center"/>
          </w:tcPr>
          <w:p w14:paraId="0A108F05" w14:textId="77777777" w:rsidR="005734D2" w:rsidRPr="004A542B" w:rsidRDefault="005734D2" w:rsidP="008C0F6F">
            <w:pPr>
              <w:spacing w:line="0" w:lineRule="atLeast"/>
              <w:ind w:left="360" w:hangingChars="200" w:hanging="360"/>
              <w:rPr>
                <w:rFonts w:asciiTheme="majorEastAsia" w:eastAsiaTheme="majorEastAsia" w:hAnsiTheme="majorEastAsia"/>
                <w:sz w:val="18"/>
                <w:szCs w:val="18"/>
              </w:rPr>
            </w:pPr>
            <w:r w:rsidRPr="004A542B">
              <w:rPr>
                <w:rFonts w:asciiTheme="majorEastAsia" w:eastAsiaTheme="majorEastAsia" w:hAnsiTheme="majorEastAsia" w:hint="eastAsia"/>
                <w:sz w:val="18"/>
                <w:szCs w:val="18"/>
              </w:rPr>
              <w:t>６</w:t>
            </w:r>
          </w:p>
        </w:tc>
        <w:tc>
          <w:tcPr>
            <w:tcW w:w="5811" w:type="dxa"/>
            <w:gridSpan w:val="10"/>
            <w:vAlign w:val="center"/>
          </w:tcPr>
          <w:p w14:paraId="384B70C8" w14:textId="77777777" w:rsidR="005734D2" w:rsidRPr="004A542B" w:rsidRDefault="00DE1569" w:rsidP="00130446">
            <w:pPr>
              <w:spacing w:line="0" w:lineRule="atLeast"/>
              <w:rPr>
                <w:rFonts w:asciiTheme="majorEastAsia" w:eastAsiaTheme="majorEastAsia" w:hAnsiTheme="majorEastAsia"/>
                <w:sz w:val="18"/>
                <w:szCs w:val="18"/>
              </w:rPr>
            </w:pPr>
            <w:r w:rsidRPr="004A542B">
              <w:rPr>
                <w:rFonts w:asciiTheme="majorEastAsia" w:eastAsiaTheme="majorEastAsia" w:hAnsiTheme="majorEastAsia" w:hint="eastAsia"/>
                <w:kern w:val="0"/>
                <w:sz w:val="18"/>
                <w:szCs w:val="18"/>
              </w:rPr>
              <w:t>宿泊者が建築物内の各居室から屋外に安全に避難できる経路が確保されていること。</w:t>
            </w:r>
          </w:p>
        </w:tc>
        <w:tc>
          <w:tcPr>
            <w:tcW w:w="1701" w:type="dxa"/>
            <w:gridSpan w:val="5"/>
            <w:tcBorders>
              <w:right w:val="single" w:sz="18" w:space="0" w:color="auto"/>
            </w:tcBorders>
            <w:vAlign w:val="center"/>
          </w:tcPr>
          <w:p w14:paraId="41328AD0" w14:textId="77777777" w:rsidR="005734D2" w:rsidRPr="004A542B" w:rsidRDefault="008D363B" w:rsidP="003601B7">
            <w:pPr>
              <w:widowControl/>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 xml:space="preserve">□満足 </w:t>
            </w:r>
            <w:r w:rsidR="005734D2" w:rsidRPr="004A542B">
              <w:rPr>
                <w:rFonts w:ascii="ＭＳ ゴシック" w:eastAsia="ＭＳ ゴシック" w:hAnsi="ＭＳ ゴシック" w:hint="eastAsia"/>
                <w:sz w:val="18"/>
                <w:szCs w:val="18"/>
              </w:rPr>
              <w:t>□不満</w:t>
            </w:r>
            <w:r w:rsidRPr="004A542B">
              <w:rPr>
                <w:rFonts w:ascii="ＭＳ ゴシック" w:eastAsia="ＭＳ ゴシック" w:hAnsi="ＭＳ ゴシック" w:hint="eastAsia"/>
                <w:sz w:val="18"/>
                <w:szCs w:val="18"/>
              </w:rPr>
              <w:t>足</w:t>
            </w:r>
          </w:p>
        </w:tc>
        <w:tc>
          <w:tcPr>
            <w:tcW w:w="1753" w:type="dxa"/>
            <w:gridSpan w:val="3"/>
            <w:tcBorders>
              <w:left w:val="single" w:sz="18" w:space="0" w:color="auto"/>
              <w:right w:val="single" w:sz="18" w:space="0" w:color="auto"/>
            </w:tcBorders>
            <w:vAlign w:val="center"/>
          </w:tcPr>
          <w:p w14:paraId="4B042574" w14:textId="77777777" w:rsidR="008D363B" w:rsidRPr="004A542B" w:rsidRDefault="008D363B" w:rsidP="003601B7">
            <w:pPr>
              <w:widowControl/>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 xml:space="preserve">□満足 </w:t>
            </w:r>
            <w:r w:rsidR="005734D2" w:rsidRPr="004A542B">
              <w:rPr>
                <w:rFonts w:ascii="ＭＳ ゴシック" w:eastAsia="ＭＳ ゴシック" w:hAnsi="ＭＳ ゴシック" w:hint="eastAsia"/>
                <w:sz w:val="18"/>
                <w:szCs w:val="18"/>
              </w:rPr>
              <w:t>□不満</w:t>
            </w:r>
            <w:r w:rsidRPr="004A542B">
              <w:rPr>
                <w:rFonts w:ascii="ＭＳ ゴシック" w:eastAsia="ＭＳ ゴシック" w:hAnsi="ＭＳ ゴシック" w:hint="eastAsia"/>
                <w:sz w:val="18"/>
                <w:szCs w:val="18"/>
              </w:rPr>
              <w:t>足</w:t>
            </w:r>
          </w:p>
        </w:tc>
      </w:tr>
      <w:tr w:rsidR="004A542B" w:rsidRPr="004A542B" w14:paraId="726479D0" w14:textId="77777777" w:rsidTr="00DE1569">
        <w:trPr>
          <w:trHeight w:val="197"/>
        </w:trPr>
        <w:tc>
          <w:tcPr>
            <w:tcW w:w="431" w:type="dxa"/>
            <w:vAlign w:val="center"/>
          </w:tcPr>
          <w:p w14:paraId="02E0C697" w14:textId="77777777" w:rsidR="00B00D8F" w:rsidRPr="004A542B" w:rsidRDefault="00B00D8F" w:rsidP="008C0F6F">
            <w:pPr>
              <w:spacing w:line="0" w:lineRule="atLeast"/>
              <w:ind w:left="360" w:hangingChars="200" w:hanging="360"/>
              <w:rPr>
                <w:rFonts w:asciiTheme="majorEastAsia" w:eastAsiaTheme="majorEastAsia" w:hAnsiTheme="majorEastAsia"/>
                <w:sz w:val="18"/>
                <w:szCs w:val="18"/>
              </w:rPr>
            </w:pPr>
            <w:r w:rsidRPr="004A542B">
              <w:rPr>
                <w:rFonts w:asciiTheme="majorEastAsia" w:eastAsiaTheme="majorEastAsia" w:hAnsiTheme="majorEastAsia" w:hint="eastAsia"/>
                <w:sz w:val="18"/>
                <w:szCs w:val="18"/>
              </w:rPr>
              <w:t>７</w:t>
            </w:r>
          </w:p>
        </w:tc>
        <w:tc>
          <w:tcPr>
            <w:tcW w:w="5811" w:type="dxa"/>
            <w:gridSpan w:val="10"/>
            <w:vAlign w:val="center"/>
          </w:tcPr>
          <w:p w14:paraId="042F536B" w14:textId="77777777" w:rsidR="00B00D8F" w:rsidRPr="004A542B" w:rsidRDefault="00DE1569" w:rsidP="005C32CF">
            <w:pPr>
              <w:spacing w:line="0" w:lineRule="atLeast"/>
              <w:rPr>
                <w:rFonts w:asciiTheme="majorEastAsia" w:eastAsiaTheme="majorEastAsia" w:hAnsiTheme="majorEastAsia"/>
                <w:sz w:val="18"/>
                <w:szCs w:val="18"/>
              </w:rPr>
            </w:pPr>
            <w:r w:rsidRPr="004A542B">
              <w:rPr>
                <w:rFonts w:asciiTheme="majorEastAsia" w:eastAsiaTheme="majorEastAsia" w:hAnsiTheme="majorEastAsia" w:hint="eastAsia"/>
                <w:kern w:val="0"/>
                <w:sz w:val="18"/>
                <w:szCs w:val="18"/>
              </w:rPr>
              <w:t>宿泊室及び「６」の避難できる経路に非常用照明装置が設置されていること。</w:t>
            </w:r>
          </w:p>
        </w:tc>
        <w:tc>
          <w:tcPr>
            <w:tcW w:w="1701" w:type="dxa"/>
            <w:gridSpan w:val="5"/>
            <w:tcBorders>
              <w:right w:val="single" w:sz="18" w:space="0" w:color="auto"/>
            </w:tcBorders>
            <w:vAlign w:val="center"/>
          </w:tcPr>
          <w:p w14:paraId="269FEB12" w14:textId="77777777" w:rsidR="00B00D8F" w:rsidRPr="004A542B" w:rsidRDefault="00B00D8F" w:rsidP="005C32CF">
            <w:pPr>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□満足 □不満足</w:t>
            </w:r>
          </w:p>
        </w:tc>
        <w:tc>
          <w:tcPr>
            <w:tcW w:w="1753" w:type="dxa"/>
            <w:gridSpan w:val="3"/>
            <w:tcBorders>
              <w:left w:val="single" w:sz="18" w:space="0" w:color="auto"/>
              <w:right w:val="single" w:sz="18" w:space="0" w:color="auto"/>
            </w:tcBorders>
            <w:vAlign w:val="center"/>
          </w:tcPr>
          <w:p w14:paraId="6009C8AD" w14:textId="77777777" w:rsidR="00B00D8F" w:rsidRPr="004A542B" w:rsidRDefault="00B00D8F" w:rsidP="005C32CF">
            <w:pPr>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□満足 □不満足</w:t>
            </w:r>
          </w:p>
        </w:tc>
      </w:tr>
      <w:tr w:rsidR="004A542B" w:rsidRPr="004A542B" w14:paraId="6D4111F0" w14:textId="77777777" w:rsidTr="00DE1569">
        <w:trPr>
          <w:trHeight w:val="276"/>
        </w:trPr>
        <w:tc>
          <w:tcPr>
            <w:tcW w:w="431" w:type="dxa"/>
            <w:tcBorders>
              <w:bottom w:val="single" w:sz="4" w:space="0" w:color="auto"/>
            </w:tcBorders>
            <w:vAlign w:val="center"/>
          </w:tcPr>
          <w:p w14:paraId="13A2045F" w14:textId="77777777" w:rsidR="00B00D8F" w:rsidRPr="004A542B" w:rsidRDefault="00B00D8F" w:rsidP="005C32CF">
            <w:pPr>
              <w:rPr>
                <w:rFonts w:asciiTheme="majorEastAsia" w:eastAsiaTheme="majorEastAsia" w:hAnsiTheme="majorEastAsia"/>
                <w:sz w:val="18"/>
                <w:szCs w:val="18"/>
              </w:rPr>
            </w:pPr>
            <w:r w:rsidRPr="004A542B">
              <w:rPr>
                <w:rFonts w:asciiTheme="majorEastAsia" w:eastAsiaTheme="majorEastAsia" w:hAnsiTheme="majorEastAsia" w:hint="eastAsia"/>
                <w:sz w:val="18"/>
                <w:szCs w:val="18"/>
              </w:rPr>
              <w:t>８</w:t>
            </w:r>
          </w:p>
        </w:tc>
        <w:tc>
          <w:tcPr>
            <w:tcW w:w="5811" w:type="dxa"/>
            <w:gridSpan w:val="10"/>
            <w:tcBorders>
              <w:bottom w:val="single" w:sz="4" w:space="0" w:color="auto"/>
            </w:tcBorders>
            <w:vAlign w:val="center"/>
          </w:tcPr>
          <w:p w14:paraId="498E61E4" w14:textId="77777777" w:rsidR="00B00D8F" w:rsidRPr="004A542B" w:rsidRDefault="00B00D8F" w:rsidP="008C0F6F">
            <w:pPr>
              <w:ind w:leftChars="-4" w:left="-1" w:hangingChars="4" w:hanging="7"/>
              <w:rPr>
                <w:rFonts w:asciiTheme="majorEastAsia" w:eastAsiaTheme="majorEastAsia" w:hAnsiTheme="majorEastAsia"/>
                <w:dstrike/>
                <w:sz w:val="18"/>
                <w:szCs w:val="18"/>
              </w:rPr>
            </w:pPr>
            <w:r w:rsidRPr="004A542B">
              <w:rPr>
                <w:rFonts w:asciiTheme="majorEastAsia" w:eastAsiaTheme="majorEastAsia" w:hAnsiTheme="majorEastAsia" w:hint="eastAsia"/>
                <w:sz w:val="18"/>
                <w:szCs w:val="18"/>
              </w:rPr>
              <w:t>既存の浄化槽がある場合、</w:t>
            </w:r>
            <w:r w:rsidR="00A27513" w:rsidRPr="004A542B">
              <w:rPr>
                <w:rFonts w:asciiTheme="majorEastAsia" w:eastAsiaTheme="majorEastAsia" w:hAnsiTheme="majorEastAsia" w:hint="eastAsia"/>
                <w:sz w:val="18"/>
                <w:szCs w:val="18"/>
              </w:rPr>
              <w:t>定員</w:t>
            </w:r>
            <w:r w:rsidRPr="004A542B">
              <w:rPr>
                <w:rFonts w:asciiTheme="majorEastAsia" w:eastAsiaTheme="majorEastAsia" w:hAnsiTheme="majorEastAsia" w:hint="eastAsia"/>
                <w:sz w:val="18"/>
                <w:szCs w:val="18"/>
              </w:rPr>
              <w:t>が処理対象人員を超えないこと。</w:t>
            </w:r>
          </w:p>
        </w:tc>
        <w:tc>
          <w:tcPr>
            <w:tcW w:w="1701" w:type="dxa"/>
            <w:gridSpan w:val="5"/>
            <w:tcBorders>
              <w:bottom w:val="single" w:sz="4" w:space="0" w:color="auto"/>
              <w:right w:val="single" w:sz="18" w:space="0" w:color="auto"/>
            </w:tcBorders>
            <w:vAlign w:val="center"/>
          </w:tcPr>
          <w:p w14:paraId="764E3633" w14:textId="77777777" w:rsidR="00B00D8F" w:rsidRPr="004A542B" w:rsidRDefault="00B00D8F" w:rsidP="005C32CF">
            <w:pPr>
              <w:widowControl/>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□適合 □不適合</w:t>
            </w:r>
          </w:p>
        </w:tc>
        <w:tc>
          <w:tcPr>
            <w:tcW w:w="1753" w:type="dxa"/>
            <w:gridSpan w:val="3"/>
            <w:tcBorders>
              <w:left w:val="single" w:sz="18" w:space="0" w:color="auto"/>
              <w:bottom w:val="single" w:sz="4" w:space="0" w:color="auto"/>
              <w:right w:val="single" w:sz="18" w:space="0" w:color="auto"/>
            </w:tcBorders>
            <w:vAlign w:val="center"/>
          </w:tcPr>
          <w:p w14:paraId="31824295" w14:textId="77777777" w:rsidR="00B00D8F" w:rsidRPr="004A542B" w:rsidRDefault="00B00D8F" w:rsidP="005C32CF">
            <w:pPr>
              <w:widowControl/>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□適合 □不適合</w:t>
            </w:r>
          </w:p>
        </w:tc>
      </w:tr>
      <w:tr w:rsidR="004A542B" w:rsidRPr="004A542B" w14:paraId="476DA8FF" w14:textId="77777777" w:rsidTr="00DE1569">
        <w:trPr>
          <w:trHeight w:val="276"/>
        </w:trPr>
        <w:tc>
          <w:tcPr>
            <w:tcW w:w="431" w:type="dxa"/>
            <w:tcBorders>
              <w:bottom w:val="single" w:sz="4" w:space="0" w:color="auto"/>
            </w:tcBorders>
            <w:vAlign w:val="center"/>
          </w:tcPr>
          <w:p w14:paraId="745A0CC9" w14:textId="77777777" w:rsidR="005734D2" w:rsidRPr="004A542B" w:rsidRDefault="00B00D8F" w:rsidP="003601B7">
            <w:pPr>
              <w:rPr>
                <w:rFonts w:asciiTheme="majorEastAsia" w:eastAsiaTheme="majorEastAsia" w:hAnsiTheme="majorEastAsia"/>
                <w:sz w:val="18"/>
                <w:szCs w:val="18"/>
              </w:rPr>
            </w:pPr>
            <w:r w:rsidRPr="004A542B">
              <w:rPr>
                <w:rFonts w:asciiTheme="majorEastAsia" w:eastAsiaTheme="majorEastAsia" w:hAnsiTheme="majorEastAsia" w:hint="eastAsia"/>
                <w:sz w:val="18"/>
                <w:szCs w:val="18"/>
              </w:rPr>
              <w:t>９</w:t>
            </w:r>
          </w:p>
        </w:tc>
        <w:tc>
          <w:tcPr>
            <w:tcW w:w="5811" w:type="dxa"/>
            <w:gridSpan w:val="10"/>
            <w:tcBorders>
              <w:bottom w:val="single" w:sz="4" w:space="0" w:color="auto"/>
            </w:tcBorders>
            <w:vAlign w:val="center"/>
          </w:tcPr>
          <w:p w14:paraId="3DA96ABD" w14:textId="77777777" w:rsidR="005734D2" w:rsidRPr="004A542B" w:rsidRDefault="00285A96" w:rsidP="00285A96">
            <w:pPr>
              <w:ind w:leftChars="-4" w:left="-1" w:hangingChars="4" w:hanging="7"/>
              <w:rPr>
                <w:rFonts w:asciiTheme="majorEastAsia" w:eastAsiaTheme="majorEastAsia" w:hAnsiTheme="majorEastAsia"/>
                <w:dstrike/>
                <w:sz w:val="18"/>
                <w:szCs w:val="18"/>
              </w:rPr>
            </w:pPr>
            <w:r w:rsidRPr="004A542B">
              <w:rPr>
                <w:rFonts w:asciiTheme="majorEastAsia" w:eastAsiaTheme="majorEastAsia" w:hAnsiTheme="majorEastAsia" w:hint="eastAsia"/>
                <w:sz w:val="18"/>
                <w:szCs w:val="18"/>
              </w:rPr>
              <w:t>階段の形状は、幅75㎝以上、蹴上23㎝以下、踏面15㎝以上であり、かつ両側に手すりを設け、踏面が滑りにくい仕上げとなっている</w:t>
            </w:r>
            <w:r w:rsidR="00DD22EF" w:rsidRPr="004A542B">
              <w:rPr>
                <w:rFonts w:asciiTheme="majorEastAsia" w:eastAsiaTheme="majorEastAsia" w:hAnsiTheme="majorEastAsia" w:hint="eastAsia"/>
                <w:sz w:val="18"/>
                <w:szCs w:val="18"/>
              </w:rPr>
              <w:t>こと</w:t>
            </w:r>
            <w:r w:rsidRPr="004A542B">
              <w:rPr>
                <w:rFonts w:asciiTheme="majorEastAsia" w:eastAsiaTheme="majorEastAsia" w:hAnsiTheme="majorEastAsia" w:hint="eastAsia"/>
                <w:sz w:val="18"/>
                <w:szCs w:val="18"/>
              </w:rPr>
              <w:t>。踏面19㎝未満の場合、階段の近くに、見やすい方法で、十分に注意して昇降を行う必要がある旨を表示している</w:t>
            </w:r>
            <w:r w:rsidR="00DD22EF" w:rsidRPr="004A542B">
              <w:rPr>
                <w:rFonts w:asciiTheme="majorEastAsia" w:eastAsiaTheme="majorEastAsia" w:hAnsiTheme="majorEastAsia" w:hint="eastAsia"/>
                <w:sz w:val="18"/>
                <w:szCs w:val="18"/>
              </w:rPr>
              <w:t>こと</w:t>
            </w:r>
            <w:r w:rsidRPr="004A542B">
              <w:rPr>
                <w:rFonts w:asciiTheme="majorEastAsia" w:eastAsiaTheme="majorEastAsia" w:hAnsiTheme="majorEastAsia" w:hint="eastAsia"/>
                <w:sz w:val="18"/>
                <w:szCs w:val="18"/>
              </w:rPr>
              <w:t>。</w:t>
            </w:r>
          </w:p>
        </w:tc>
        <w:tc>
          <w:tcPr>
            <w:tcW w:w="1701" w:type="dxa"/>
            <w:gridSpan w:val="5"/>
            <w:tcBorders>
              <w:bottom w:val="single" w:sz="4" w:space="0" w:color="auto"/>
              <w:right w:val="single" w:sz="18" w:space="0" w:color="auto"/>
            </w:tcBorders>
            <w:vAlign w:val="center"/>
          </w:tcPr>
          <w:p w14:paraId="2770A7E8" w14:textId="77777777" w:rsidR="005734D2" w:rsidRPr="004A542B" w:rsidRDefault="008D363B" w:rsidP="003601B7">
            <w:pPr>
              <w:widowControl/>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 xml:space="preserve">□適合 </w:t>
            </w:r>
            <w:r w:rsidR="005734D2" w:rsidRPr="004A542B">
              <w:rPr>
                <w:rFonts w:ascii="ＭＳ ゴシック" w:eastAsia="ＭＳ ゴシック" w:hAnsi="ＭＳ ゴシック" w:hint="eastAsia"/>
                <w:sz w:val="18"/>
                <w:szCs w:val="18"/>
              </w:rPr>
              <w:t>□不適</w:t>
            </w:r>
            <w:r w:rsidRPr="004A542B">
              <w:rPr>
                <w:rFonts w:ascii="ＭＳ ゴシック" w:eastAsia="ＭＳ ゴシック" w:hAnsi="ＭＳ ゴシック" w:hint="eastAsia"/>
                <w:sz w:val="18"/>
                <w:szCs w:val="18"/>
              </w:rPr>
              <w:t>合</w:t>
            </w:r>
          </w:p>
        </w:tc>
        <w:tc>
          <w:tcPr>
            <w:tcW w:w="1753" w:type="dxa"/>
            <w:gridSpan w:val="3"/>
            <w:tcBorders>
              <w:left w:val="single" w:sz="18" w:space="0" w:color="auto"/>
              <w:bottom w:val="single" w:sz="2" w:space="0" w:color="auto"/>
              <w:right w:val="single" w:sz="18" w:space="0" w:color="auto"/>
            </w:tcBorders>
            <w:vAlign w:val="center"/>
          </w:tcPr>
          <w:p w14:paraId="27E6418E" w14:textId="77777777" w:rsidR="005734D2" w:rsidRPr="004A542B" w:rsidRDefault="008D363B" w:rsidP="003601B7">
            <w:pPr>
              <w:widowControl/>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 xml:space="preserve">□適合 </w:t>
            </w:r>
            <w:r w:rsidR="005734D2" w:rsidRPr="004A542B">
              <w:rPr>
                <w:rFonts w:ascii="ＭＳ ゴシック" w:eastAsia="ＭＳ ゴシック" w:hAnsi="ＭＳ ゴシック" w:hint="eastAsia"/>
                <w:sz w:val="18"/>
                <w:szCs w:val="18"/>
              </w:rPr>
              <w:t>□不適</w:t>
            </w:r>
            <w:r w:rsidRPr="004A542B">
              <w:rPr>
                <w:rFonts w:ascii="ＭＳ ゴシック" w:eastAsia="ＭＳ ゴシック" w:hAnsi="ＭＳ ゴシック" w:hint="eastAsia"/>
                <w:sz w:val="18"/>
                <w:szCs w:val="18"/>
              </w:rPr>
              <w:t>合</w:t>
            </w:r>
          </w:p>
        </w:tc>
      </w:tr>
      <w:tr w:rsidR="004A542B" w:rsidRPr="004A542B" w14:paraId="4EAA4C6A" w14:textId="77777777" w:rsidTr="00DE1569">
        <w:trPr>
          <w:trHeight w:val="276"/>
        </w:trPr>
        <w:tc>
          <w:tcPr>
            <w:tcW w:w="431" w:type="dxa"/>
            <w:tcBorders>
              <w:bottom w:val="single" w:sz="4" w:space="0" w:color="auto"/>
            </w:tcBorders>
            <w:vAlign w:val="center"/>
          </w:tcPr>
          <w:p w14:paraId="54F91241" w14:textId="77777777" w:rsidR="008C0F6F" w:rsidRPr="004A542B" w:rsidRDefault="008C0F6F" w:rsidP="003601B7">
            <w:pPr>
              <w:rPr>
                <w:rFonts w:asciiTheme="majorEastAsia" w:eastAsiaTheme="majorEastAsia" w:hAnsiTheme="majorEastAsia"/>
                <w:sz w:val="18"/>
                <w:szCs w:val="18"/>
              </w:rPr>
            </w:pPr>
            <w:r w:rsidRPr="004A542B">
              <w:rPr>
                <w:rFonts w:asciiTheme="majorEastAsia" w:eastAsiaTheme="majorEastAsia" w:hAnsiTheme="majorEastAsia" w:hint="eastAsia"/>
                <w:sz w:val="18"/>
                <w:szCs w:val="18"/>
              </w:rPr>
              <w:t>10</w:t>
            </w:r>
          </w:p>
        </w:tc>
        <w:tc>
          <w:tcPr>
            <w:tcW w:w="5811" w:type="dxa"/>
            <w:gridSpan w:val="10"/>
            <w:tcBorders>
              <w:bottom w:val="single" w:sz="4" w:space="0" w:color="auto"/>
            </w:tcBorders>
            <w:vAlign w:val="center"/>
          </w:tcPr>
          <w:p w14:paraId="723E3CB9" w14:textId="77777777" w:rsidR="008C0F6F" w:rsidRPr="004A542B" w:rsidRDefault="00DE1569" w:rsidP="008C0F6F">
            <w:pPr>
              <w:ind w:leftChars="-4" w:left="-1" w:hangingChars="4" w:hanging="7"/>
              <w:rPr>
                <w:rFonts w:asciiTheme="majorEastAsia" w:eastAsiaTheme="majorEastAsia" w:hAnsiTheme="majorEastAsia"/>
                <w:sz w:val="18"/>
                <w:szCs w:val="18"/>
              </w:rPr>
            </w:pPr>
            <w:r w:rsidRPr="004A542B">
              <w:rPr>
                <w:rFonts w:asciiTheme="majorEastAsia" w:eastAsiaTheme="majorEastAsia" w:hAnsiTheme="majorEastAsia" w:hint="eastAsia"/>
                <w:kern w:val="0"/>
                <w:sz w:val="18"/>
                <w:szCs w:val="18"/>
              </w:rPr>
              <w:t>施設管理者の事務所が当該建築物にない場合、施設管理者の事務所は、施設管理者が事故等を覚知してから、10分以内に当該建築物に到達できる距離にあること。</w:t>
            </w:r>
          </w:p>
        </w:tc>
        <w:tc>
          <w:tcPr>
            <w:tcW w:w="1701" w:type="dxa"/>
            <w:gridSpan w:val="5"/>
            <w:tcBorders>
              <w:bottom w:val="single" w:sz="4" w:space="0" w:color="auto"/>
              <w:right w:val="single" w:sz="18" w:space="0" w:color="auto"/>
            </w:tcBorders>
            <w:vAlign w:val="center"/>
          </w:tcPr>
          <w:p w14:paraId="58AC81BD" w14:textId="77777777" w:rsidR="008C0F6F" w:rsidRPr="004A542B" w:rsidRDefault="008C0F6F" w:rsidP="002502A5">
            <w:pPr>
              <w:widowControl/>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□適合 □不適合</w:t>
            </w:r>
          </w:p>
        </w:tc>
        <w:tc>
          <w:tcPr>
            <w:tcW w:w="1753" w:type="dxa"/>
            <w:gridSpan w:val="3"/>
            <w:tcBorders>
              <w:top w:val="single" w:sz="2" w:space="0" w:color="auto"/>
              <w:left w:val="single" w:sz="18" w:space="0" w:color="auto"/>
              <w:bottom w:val="single" w:sz="2" w:space="0" w:color="auto"/>
              <w:right w:val="single" w:sz="18" w:space="0" w:color="auto"/>
            </w:tcBorders>
            <w:vAlign w:val="center"/>
          </w:tcPr>
          <w:p w14:paraId="6CFA054D" w14:textId="77777777" w:rsidR="008C0F6F" w:rsidRPr="004A542B" w:rsidRDefault="008C0F6F" w:rsidP="002502A5">
            <w:pPr>
              <w:widowControl/>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□適合 □不適合</w:t>
            </w:r>
          </w:p>
        </w:tc>
      </w:tr>
      <w:tr w:rsidR="004A542B" w:rsidRPr="004A542B" w14:paraId="64BA6F9D" w14:textId="77777777" w:rsidTr="00DE1569">
        <w:trPr>
          <w:trHeight w:val="276"/>
        </w:trPr>
        <w:tc>
          <w:tcPr>
            <w:tcW w:w="431" w:type="dxa"/>
            <w:tcBorders>
              <w:bottom w:val="single" w:sz="4" w:space="0" w:color="auto"/>
            </w:tcBorders>
            <w:vAlign w:val="center"/>
          </w:tcPr>
          <w:p w14:paraId="764258A5" w14:textId="77777777" w:rsidR="00285A96" w:rsidRPr="004A542B" w:rsidRDefault="00416A55" w:rsidP="00285A96">
            <w:pPr>
              <w:rPr>
                <w:rFonts w:asciiTheme="majorEastAsia" w:eastAsiaTheme="majorEastAsia" w:hAnsiTheme="majorEastAsia"/>
                <w:sz w:val="18"/>
                <w:szCs w:val="18"/>
              </w:rPr>
            </w:pPr>
            <w:r w:rsidRPr="004A542B">
              <w:rPr>
                <w:rFonts w:asciiTheme="majorEastAsia" w:eastAsiaTheme="majorEastAsia" w:hAnsiTheme="majorEastAsia" w:hint="eastAsia"/>
                <w:sz w:val="18"/>
                <w:szCs w:val="18"/>
              </w:rPr>
              <w:t>11</w:t>
            </w:r>
          </w:p>
        </w:tc>
        <w:tc>
          <w:tcPr>
            <w:tcW w:w="5811" w:type="dxa"/>
            <w:gridSpan w:val="10"/>
            <w:tcBorders>
              <w:bottom w:val="single" w:sz="4" w:space="0" w:color="auto"/>
            </w:tcBorders>
            <w:vAlign w:val="center"/>
          </w:tcPr>
          <w:p w14:paraId="6A4F9F7C" w14:textId="77777777" w:rsidR="00285A96" w:rsidRPr="004A542B" w:rsidRDefault="00285A96" w:rsidP="00285A96">
            <w:pPr>
              <w:ind w:leftChars="-4" w:left="-1" w:hangingChars="4" w:hanging="7"/>
              <w:rPr>
                <w:rFonts w:asciiTheme="majorEastAsia" w:eastAsiaTheme="majorEastAsia" w:hAnsiTheme="majorEastAsia"/>
                <w:sz w:val="18"/>
                <w:szCs w:val="18"/>
              </w:rPr>
            </w:pPr>
            <w:r w:rsidRPr="004A542B">
              <w:rPr>
                <w:rFonts w:asciiTheme="majorEastAsia" w:eastAsiaTheme="majorEastAsia" w:hAnsiTheme="majorEastAsia" w:hint="eastAsia"/>
                <w:kern w:val="0"/>
                <w:sz w:val="18"/>
                <w:szCs w:val="18"/>
              </w:rPr>
              <w:t>宿泊室の出入口の戸（ふすま、障子その他これらに類するものは不可）が常時閉鎖した状態にあること</w:t>
            </w:r>
          </w:p>
        </w:tc>
        <w:tc>
          <w:tcPr>
            <w:tcW w:w="1701" w:type="dxa"/>
            <w:gridSpan w:val="5"/>
            <w:tcBorders>
              <w:bottom w:val="single" w:sz="4" w:space="0" w:color="auto"/>
              <w:right w:val="single" w:sz="18" w:space="0" w:color="auto"/>
            </w:tcBorders>
            <w:vAlign w:val="center"/>
          </w:tcPr>
          <w:p w14:paraId="0BA64778" w14:textId="77777777" w:rsidR="00285A96" w:rsidRPr="004A542B" w:rsidRDefault="00285A96" w:rsidP="00285A96">
            <w:pPr>
              <w:widowControl/>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□適合 □不適合</w:t>
            </w:r>
          </w:p>
        </w:tc>
        <w:tc>
          <w:tcPr>
            <w:tcW w:w="1753" w:type="dxa"/>
            <w:gridSpan w:val="3"/>
            <w:tcBorders>
              <w:top w:val="single" w:sz="2" w:space="0" w:color="auto"/>
              <w:left w:val="single" w:sz="18" w:space="0" w:color="auto"/>
              <w:bottom w:val="single" w:sz="2" w:space="0" w:color="auto"/>
              <w:right w:val="single" w:sz="18" w:space="0" w:color="auto"/>
            </w:tcBorders>
            <w:vAlign w:val="center"/>
          </w:tcPr>
          <w:p w14:paraId="05107DE5" w14:textId="77777777" w:rsidR="00285A96" w:rsidRPr="004A542B" w:rsidRDefault="00285A96" w:rsidP="00285A96">
            <w:pPr>
              <w:widowControl/>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□適合 □不適合</w:t>
            </w:r>
          </w:p>
        </w:tc>
      </w:tr>
      <w:tr w:rsidR="00271AB9" w:rsidRPr="004A542B" w14:paraId="5374B7D0" w14:textId="77777777" w:rsidTr="00DE1569">
        <w:trPr>
          <w:trHeight w:val="276"/>
        </w:trPr>
        <w:tc>
          <w:tcPr>
            <w:tcW w:w="431" w:type="dxa"/>
            <w:tcBorders>
              <w:bottom w:val="single" w:sz="4" w:space="0" w:color="auto"/>
            </w:tcBorders>
            <w:vAlign w:val="center"/>
          </w:tcPr>
          <w:p w14:paraId="46E60954" w14:textId="7414843A" w:rsidR="00271AB9" w:rsidRPr="00271AB9" w:rsidRDefault="00271AB9" w:rsidP="00271AB9">
            <w:pPr>
              <w:rPr>
                <w:rFonts w:asciiTheme="majorEastAsia" w:eastAsiaTheme="majorEastAsia" w:hAnsiTheme="majorEastAsia"/>
                <w:color w:val="FF0000"/>
                <w:sz w:val="18"/>
                <w:szCs w:val="18"/>
              </w:rPr>
            </w:pPr>
            <w:r w:rsidRPr="00271AB9">
              <w:rPr>
                <w:rFonts w:asciiTheme="majorEastAsia" w:eastAsiaTheme="majorEastAsia" w:hAnsiTheme="majorEastAsia" w:hint="eastAsia"/>
                <w:color w:val="FF0000"/>
                <w:sz w:val="18"/>
                <w:szCs w:val="18"/>
              </w:rPr>
              <w:t>12</w:t>
            </w:r>
          </w:p>
        </w:tc>
        <w:tc>
          <w:tcPr>
            <w:tcW w:w="5811" w:type="dxa"/>
            <w:gridSpan w:val="10"/>
            <w:tcBorders>
              <w:bottom w:val="single" w:sz="4" w:space="0" w:color="auto"/>
            </w:tcBorders>
            <w:vAlign w:val="center"/>
          </w:tcPr>
          <w:p w14:paraId="0200B642" w14:textId="0F72F2CD" w:rsidR="00271AB9" w:rsidRPr="004A542B" w:rsidRDefault="00271AB9" w:rsidP="00271AB9">
            <w:pPr>
              <w:rPr>
                <w:rFonts w:asciiTheme="majorEastAsia" w:eastAsiaTheme="majorEastAsia" w:hAnsiTheme="majorEastAsia"/>
                <w:kern w:val="0"/>
                <w:sz w:val="18"/>
                <w:szCs w:val="18"/>
              </w:rPr>
            </w:pPr>
            <w:r w:rsidRPr="00271AB9">
              <w:rPr>
                <w:rFonts w:asciiTheme="majorEastAsia" w:eastAsiaTheme="majorEastAsia" w:hAnsiTheme="majorEastAsia" w:hint="eastAsia"/>
                <w:color w:val="FF0000"/>
                <w:kern w:val="0"/>
                <w:sz w:val="18"/>
                <w:szCs w:val="18"/>
              </w:rPr>
              <w:t>都市計画区域内の場合、幅員</w:t>
            </w:r>
            <w:r w:rsidR="000E6D27">
              <w:rPr>
                <w:rFonts w:asciiTheme="majorEastAsia" w:eastAsiaTheme="majorEastAsia" w:hAnsiTheme="majorEastAsia" w:hint="eastAsia"/>
                <w:color w:val="FF0000"/>
                <w:kern w:val="0"/>
                <w:sz w:val="18"/>
                <w:szCs w:val="18"/>
              </w:rPr>
              <w:t>4m</w:t>
            </w:r>
            <w:r w:rsidRPr="00271AB9">
              <w:rPr>
                <w:rFonts w:asciiTheme="majorEastAsia" w:eastAsiaTheme="majorEastAsia" w:hAnsiTheme="majorEastAsia" w:hint="eastAsia"/>
                <w:color w:val="FF0000"/>
                <w:kern w:val="0"/>
                <w:sz w:val="18"/>
                <w:szCs w:val="18"/>
              </w:rPr>
              <w:t>以上の建築基準法上の道路</w:t>
            </w:r>
            <w:r w:rsidR="00F94A40" w:rsidRPr="00F94A40">
              <w:rPr>
                <w:rFonts w:asciiTheme="majorEastAsia" w:eastAsiaTheme="majorEastAsia" w:hAnsiTheme="majorEastAsia" w:hint="eastAsia"/>
                <w:color w:val="FF0000"/>
                <w:kern w:val="0"/>
                <w:sz w:val="18"/>
                <w:szCs w:val="18"/>
                <w:highlight w:val="yellow"/>
              </w:rPr>
              <w:t>（法第42条第2項道路を除く）</w:t>
            </w:r>
            <w:r w:rsidRPr="00271AB9">
              <w:rPr>
                <w:rFonts w:asciiTheme="majorEastAsia" w:eastAsiaTheme="majorEastAsia" w:hAnsiTheme="majorEastAsia" w:hint="eastAsia"/>
                <w:color w:val="FF0000"/>
                <w:kern w:val="0"/>
                <w:sz w:val="18"/>
                <w:szCs w:val="18"/>
              </w:rPr>
              <w:t>に</w:t>
            </w:r>
            <w:r w:rsidR="000E6D27" w:rsidRPr="000A44E5">
              <w:rPr>
                <w:rFonts w:asciiTheme="majorEastAsia" w:eastAsiaTheme="majorEastAsia" w:hAnsiTheme="majorEastAsia" w:hint="eastAsia"/>
                <w:color w:val="FF0000"/>
                <w:kern w:val="0"/>
                <w:sz w:val="18"/>
                <w:szCs w:val="18"/>
              </w:rPr>
              <w:t>3m</w:t>
            </w:r>
            <w:r w:rsidRPr="00271AB9">
              <w:rPr>
                <w:rFonts w:asciiTheme="majorEastAsia" w:eastAsiaTheme="majorEastAsia" w:hAnsiTheme="majorEastAsia" w:hint="eastAsia"/>
                <w:color w:val="FF0000"/>
                <w:kern w:val="0"/>
                <w:sz w:val="18"/>
                <w:szCs w:val="18"/>
              </w:rPr>
              <w:t>以上接道し、</w:t>
            </w:r>
            <w:r w:rsidR="000E6D27">
              <w:rPr>
                <w:rFonts w:asciiTheme="majorEastAsia" w:eastAsiaTheme="majorEastAsia" w:hAnsiTheme="majorEastAsia" w:hint="eastAsia"/>
                <w:color w:val="FF0000"/>
                <w:kern w:val="0"/>
                <w:sz w:val="18"/>
                <w:szCs w:val="18"/>
              </w:rPr>
              <w:t>主要</w:t>
            </w:r>
            <w:r w:rsidRPr="00271AB9">
              <w:rPr>
                <w:rFonts w:asciiTheme="majorEastAsia" w:eastAsiaTheme="majorEastAsia" w:hAnsiTheme="majorEastAsia" w:hint="eastAsia"/>
                <w:color w:val="FF0000"/>
                <w:kern w:val="0"/>
                <w:sz w:val="18"/>
                <w:szCs w:val="18"/>
              </w:rPr>
              <w:t>な出入口まで</w:t>
            </w:r>
            <w:r w:rsidR="000E6D27">
              <w:rPr>
                <w:rFonts w:asciiTheme="majorEastAsia" w:eastAsiaTheme="majorEastAsia" w:hAnsiTheme="majorEastAsia" w:hint="eastAsia"/>
                <w:color w:val="FF0000"/>
                <w:kern w:val="0"/>
                <w:sz w:val="18"/>
                <w:szCs w:val="18"/>
              </w:rPr>
              <w:t>3m</w:t>
            </w:r>
            <w:r w:rsidRPr="00271AB9">
              <w:rPr>
                <w:rFonts w:asciiTheme="majorEastAsia" w:eastAsiaTheme="majorEastAsia" w:hAnsiTheme="majorEastAsia" w:hint="eastAsia"/>
                <w:color w:val="FF0000"/>
                <w:kern w:val="0"/>
                <w:sz w:val="18"/>
                <w:szCs w:val="18"/>
              </w:rPr>
              <w:t>以上の通路が確保できているか。</w:t>
            </w:r>
            <w:r>
              <w:rPr>
                <w:rFonts w:asciiTheme="majorEastAsia" w:eastAsiaTheme="majorEastAsia" w:hAnsiTheme="majorEastAsia" w:hint="eastAsia"/>
                <w:color w:val="FF0000"/>
                <w:kern w:val="0"/>
                <w:sz w:val="18"/>
                <w:szCs w:val="18"/>
              </w:rPr>
              <w:t>た</w:t>
            </w:r>
            <w:r w:rsidRPr="00271AB9">
              <w:rPr>
                <w:rFonts w:asciiTheme="majorEastAsia" w:eastAsiaTheme="majorEastAsia" w:hAnsiTheme="majorEastAsia" w:hint="eastAsia"/>
                <w:color w:val="FF0000"/>
                <w:kern w:val="0"/>
                <w:sz w:val="18"/>
                <w:szCs w:val="18"/>
              </w:rPr>
              <w:t>だし、鳥取県建築基準法施行条例第</w:t>
            </w:r>
            <w:r w:rsidR="000E6D27">
              <w:rPr>
                <w:rFonts w:asciiTheme="majorEastAsia" w:eastAsiaTheme="majorEastAsia" w:hAnsiTheme="majorEastAsia" w:hint="eastAsia"/>
                <w:color w:val="FF0000"/>
                <w:kern w:val="0"/>
                <w:sz w:val="18"/>
                <w:szCs w:val="18"/>
              </w:rPr>
              <w:t>6</w:t>
            </w:r>
            <w:r w:rsidRPr="00271AB9">
              <w:rPr>
                <w:rFonts w:asciiTheme="majorEastAsia" w:eastAsiaTheme="majorEastAsia" w:hAnsiTheme="majorEastAsia" w:hint="eastAsia"/>
                <w:color w:val="FF0000"/>
                <w:kern w:val="0"/>
                <w:sz w:val="18"/>
                <w:szCs w:val="18"/>
              </w:rPr>
              <w:t>条ただし書き認定を取得している場合を除く。</w:t>
            </w:r>
          </w:p>
        </w:tc>
        <w:tc>
          <w:tcPr>
            <w:tcW w:w="1701" w:type="dxa"/>
            <w:gridSpan w:val="5"/>
            <w:tcBorders>
              <w:bottom w:val="single" w:sz="4" w:space="0" w:color="auto"/>
              <w:right w:val="single" w:sz="18" w:space="0" w:color="auto"/>
            </w:tcBorders>
            <w:vAlign w:val="center"/>
          </w:tcPr>
          <w:p w14:paraId="705CB42D" w14:textId="5D207EF8" w:rsidR="00271AB9" w:rsidRPr="004A542B" w:rsidRDefault="00271AB9" w:rsidP="00271AB9">
            <w:pPr>
              <w:widowControl/>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□適合 □不適合</w:t>
            </w:r>
          </w:p>
        </w:tc>
        <w:tc>
          <w:tcPr>
            <w:tcW w:w="1753" w:type="dxa"/>
            <w:gridSpan w:val="3"/>
            <w:tcBorders>
              <w:top w:val="single" w:sz="2" w:space="0" w:color="auto"/>
              <w:left w:val="single" w:sz="18" w:space="0" w:color="auto"/>
              <w:bottom w:val="single" w:sz="2" w:space="0" w:color="auto"/>
              <w:right w:val="single" w:sz="18" w:space="0" w:color="auto"/>
            </w:tcBorders>
            <w:vAlign w:val="center"/>
          </w:tcPr>
          <w:p w14:paraId="2F791704" w14:textId="42B3DD0A" w:rsidR="00271AB9" w:rsidRPr="004A542B" w:rsidRDefault="00271AB9" w:rsidP="00271AB9">
            <w:pPr>
              <w:widowControl/>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□適合 □不適合</w:t>
            </w:r>
          </w:p>
        </w:tc>
      </w:tr>
      <w:tr w:rsidR="00271AB9" w:rsidRPr="004A542B" w14:paraId="561F9B9F" w14:textId="77777777" w:rsidTr="00357DE5">
        <w:trPr>
          <w:trHeight w:val="276"/>
        </w:trPr>
        <w:tc>
          <w:tcPr>
            <w:tcW w:w="431" w:type="dxa"/>
            <w:tcBorders>
              <w:bottom w:val="single" w:sz="4" w:space="0" w:color="auto"/>
            </w:tcBorders>
            <w:vAlign w:val="center"/>
          </w:tcPr>
          <w:p w14:paraId="5F58C76E" w14:textId="493D7755" w:rsidR="00271AB9" w:rsidRPr="00271AB9" w:rsidRDefault="00271AB9" w:rsidP="00271AB9">
            <w:pPr>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13</w:t>
            </w:r>
          </w:p>
        </w:tc>
        <w:tc>
          <w:tcPr>
            <w:tcW w:w="5811" w:type="dxa"/>
            <w:gridSpan w:val="10"/>
            <w:tcBorders>
              <w:bottom w:val="single" w:sz="4" w:space="0" w:color="auto"/>
            </w:tcBorders>
          </w:tcPr>
          <w:p w14:paraId="6BE7A84A" w14:textId="77777777" w:rsidR="00271AB9" w:rsidRPr="004A542B" w:rsidRDefault="00271AB9" w:rsidP="00271AB9">
            <w:pPr>
              <w:spacing w:line="260" w:lineRule="exact"/>
              <w:rPr>
                <w:rFonts w:asciiTheme="majorEastAsia" w:eastAsiaTheme="majorEastAsia" w:hAnsiTheme="majorEastAsia"/>
                <w:sz w:val="18"/>
                <w:szCs w:val="18"/>
              </w:rPr>
            </w:pPr>
            <w:r w:rsidRPr="004A542B">
              <w:rPr>
                <w:rFonts w:asciiTheme="majorEastAsia" w:eastAsiaTheme="majorEastAsia" w:hAnsiTheme="majorEastAsia" w:hint="eastAsia"/>
                <w:sz w:val="18"/>
                <w:szCs w:val="18"/>
              </w:rPr>
              <w:t>第1種・第2種低層住居専用地域、第1種・第2種中高層住居専用地域、工業地域及び工業専用地域以外の地域に立地するもの。</w:t>
            </w:r>
          </w:p>
        </w:tc>
        <w:tc>
          <w:tcPr>
            <w:tcW w:w="1701" w:type="dxa"/>
            <w:gridSpan w:val="5"/>
            <w:tcBorders>
              <w:bottom w:val="single" w:sz="4" w:space="0" w:color="auto"/>
              <w:right w:val="single" w:sz="18" w:space="0" w:color="auto"/>
            </w:tcBorders>
            <w:vAlign w:val="center"/>
          </w:tcPr>
          <w:p w14:paraId="31301D37" w14:textId="77777777" w:rsidR="00271AB9" w:rsidRPr="004A542B" w:rsidRDefault="00271AB9" w:rsidP="00271AB9">
            <w:pPr>
              <w:widowControl/>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□適合 □不適合</w:t>
            </w:r>
          </w:p>
        </w:tc>
        <w:tc>
          <w:tcPr>
            <w:tcW w:w="1753" w:type="dxa"/>
            <w:gridSpan w:val="3"/>
            <w:tcBorders>
              <w:top w:val="single" w:sz="2" w:space="0" w:color="auto"/>
              <w:left w:val="single" w:sz="18" w:space="0" w:color="auto"/>
              <w:bottom w:val="single" w:sz="18" w:space="0" w:color="auto"/>
              <w:right w:val="single" w:sz="18" w:space="0" w:color="auto"/>
            </w:tcBorders>
            <w:vAlign w:val="center"/>
          </w:tcPr>
          <w:p w14:paraId="1DDD840D" w14:textId="77777777" w:rsidR="00271AB9" w:rsidRPr="004A542B" w:rsidRDefault="00271AB9" w:rsidP="00271AB9">
            <w:pPr>
              <w:widowControl/>
              <w:rPr>
                <w:rFonts w:ascii="ＭＳ ゴシック" w:eastAsia="ＭＳ ゴシック" w:hAnsi="ＭＳ ゴシック"/>
                <w:sz w:val="18"/>
                <w:szCs w:val="18"/>
              </w:rPr>
            </w:pPr>
            <w:r w:rsidRPr="004A542B">
              <w:rPr>
                <w:rFonts w:ascii="ＭＳ ゴシック" w:eastAsia="ＭＳ ゴシック" w:hAnsi="ＭＳ ゴシック" w:hint="eastAsia"/>
                <w:sz w:val="18"/>
                <w:szCs w:val="18"/>
              </w:rPr>
              <w:t>□適合 □不適合</w:t>
            </w:r>
          </w:p>
        </w:tc>
      </w:tr>
      <w:tr w:rsidR="00271AB9" w:rsidRPr="004A542B" w14:paraId="03C321D8" w14:textId="77777777" w:rsidTr="0055284D">
        <w:trPr>
          <w:trHeight w:val="332"/>
        </w:trPr>
        <w:tc>
          <w:tcPr>
            <w:tcW w:w="9696" w:type="dxa"/>
            <w:gridSpan w:val="19"/>
            <w:tcBorders>
              <w:top w:val="nil"/>
              <w:left w:val="nil"/>
              <w:bottom w:val="single" w:sz="4" w:space="0" w:color="auto"/>
              <w:right w:val="nil"/>
            </w:tcBorders>
            <w:vAlign w:val="center"/>
          </w:tcPr>
          <w:p w14:paraId="15A205BF" w14:textId="77777777" w:rsidR="00271AB9" w:rsidRPr="004A542B" w:rsidRDefault="00271AB9" w:rsidP="00271AB9">
            <w:pPr>
              <w:spacing w:afterLines="50" w:after="120"/>
              <w:jc w:val="left"/>
              <w:rPr>
                <w:rFonts w:ascii="ＭＳ ゴシック" w:eastAsia="ＭＳ ゴシック" w:hAnsi="ＭＳ ゴシック"/>
                <w:szCs w:val="21"/>
              </w:rPr>
            </w:pPr>
            <w:r w:rsidRPr="004A542B">
              <w:rPr>
                <w:rFonts w:ascii="ＭＳ ゴシック" w:eastAsia="ＭＳ ゴシック" w:hAnsi="ＭＳ ゴシック" w:hint="eastAsia"/>
                <w:szCs w:val="21"/>
              </w:rPr>
              <w:t xml:space="preserve">　※記入にあたっては裏面の注意事項、「協議書の作成」をお読みください。</w:t>
            </w:r>
          </w:p>
        </w:tc>
      </w:tr>
      <w:tr w:rsidR="00271AB9" w:rsidRPr="004A542B" w14:paraId="5E543A0F" w14:textId="77777777" w:rsidTr="008D363B">
        <w:trPr>
          <w:trHeight w:val="233"/>
        </w:trPr>
        <w:tc>
          <w:tcPr>
            <w:tcW w:w="1695" w:type="dxa"/>
            <w:gridSpan w:val="3"/>
            <w:tcBorders>
              <w:top w:val="single" w:sz="18" w:space="0" w:color="auto"/>
              <w:left w:val="single" w:sz="18" w:space="0" w:color="auto"/>
              <w:right w:val="single" w:sz="4" w:space="0" w:color="auto"/>
            </w:tcBorders>
            <w:vAlign w:val="center"/>
          </w:tcPr>
          <w:p w14:paraId="6FF60A72" w14:textId="77777777" w:rsidR="00271AB9" w:rsidRPr="004A542B" w:rsidRDefault="00271AB9" w:rsidP="00271AB9">
            <w:pPr>
              <w:jc w:val="center"/>
              <w:rPr>
                <w:rFonts w:ascii="ＭＳ ゴシック" w:eastAsia="ＭＳ ゴシック" w:hAnsi="ＭＳ ゴシック"/>
                <w:szCs w:val="21"/>
              </w:rPr>
            </w:pPr>
            <w:r w:rsidRPr="004A542B">
              <w:rPr>
                <w:rFonts w:ascii="ＭＳ ゴシック" w:eastAsia="ＭＳ ゴシック" w:hAnsi="ＭＳ ゴシック" w:hint="eastAsia"/>
                <w:szCs w:val="21"/>
              </w:rPr>
              <w:t>※確認印</w:t>
            </w:r>
          </w:p>
        </w:tc>
        <w:tc>
          <w:tcPr>
            <w:tcW w:w="4875" w:type="dxa"/>
            <w:gridSpan w:val="9"/>
            <w:tcBorders>
              <w:top w:val="single" w:sz="18" w:space="0" w:color="auto"/>
              <w:left w:val="single" w:sz="4" w:space="0" w:color="auto"/>
              <w:right w:val="single" w:sz="4" w:space="0" w:color="auto"/>
            </w:tcBorders>
            <w:vAlign w:val="center"/>
          </w:tcPr>
          <w:p w14:paraId="4CFBB358" w14:textId="77777777" w:rsidR="00271AB9" w:rsidRPr="004A542B" w:rsidRDefault="00271AB9" w:rsidP="00271AB9">
            <w:pPr>
              <w:jc w:val="center"/>
              <w:rPr>
                <w:rFonts w:ascii="ＭＳ ゴシック" w:eastAsia="ＭＳ ゴシック" w:hAnsi="ＭＳ ゴシック"/>
                <w:szCs w:val="21"/>
              </w:rPr>
            </w:pPr>
            <w:r w:rsidRPr="004A542B">
              <w:rPr>
                <w:rFonts w:ascii="ＭＳ ゴシック" w:eastAsia="ＭＳ ゴシック" w:hAnsi="ＭＳ ゴシック" w:hint="eastAsia"/>
                <w:szCs w:val="21"/>
              </w:rPr>
              <w:t>※決裁欄</w:t>
            </w:r>
          </w:p>
        </w:tc>
        <w:tc>
          <w:tcPr>
            <w:tcW w:w="1515" w:type="dxa"/>
            <w:gridSpan w:val="5"/>
            <w:tcBorders>
              <w:top w:val="single" w:sz="18" w:space="0" w:color="auto"/>
              <w:left w:val="single" w:sz="4" w:space="0" w:color="auto"/>
              <w:right w:val="single" w:sz="4" w:space="0" w:color="auto"/>
            </w:tcBorders>
            <w:vAlign w:val="center"/>
          </w:tcPr>
          <w:p w14:paraId="6F1C2197" w14:textId="77777777" w:rsidR="00271AB9" w:rsidRPr="004A542B" w:rsidRDefault="00271AB9" w:rsidP="00271AB9">
            <w:pPr>
              <w:jc w:val="center"/>
              <w:rPr>
                <w:rFonts w:ascii="ＭＳ ゴシック" w:eastAsia="ＭＳ ゴシック" w:hAnsi="ＭＳ ゴシック"/>
                <w:szCs w:val="21"/>
              </w:rPr>
            </w:pPr>
            <w:r w:rsidRPr="004A542B">
              <w:rPr>
                <w:rFonts w:ascii="ＭＳ ゴシック" w:eastAsia="ＭＳ ゴシック" w:hAnsi="ＭＳ ゴシック" w:hint="eastAsia"/>
                <w:szCs w:val="21"/>
              </w:rPr>
              <w:t>※主要用途</w:t>
            </w:r>
          </w:p>
        </w:tc>
        <w:tc>
          <w:tcPr>
            <w:tcW w:w="1611" w:type="dxa"/>
            <w:gridSpan w:val="2"/>
            <w:tcBorders>
              <w:top w:val="single" w:sz="18" w:space="0" w:color="auto"/>
              <w:left w:val="single" w:sz="4" w:space="0" w:color="auto"/>
              <w:right w:val="single" w:sz="18" w:space="0" w:color="auto"/>
            </w:tcBorders>
            <w:vAlign w:val="center"/>
          </w:tcPr>
          <w:p w14:paraId="254189E7" w14:textId="77777777" w:rsidR="00271AB9" w:rsidRPr="004A542B" w:rsidRDefault="00271AB9" w:rsidP="00271AB9">
            <w:pPr>
              <w:jc w:val="center"/>
              <w:rPr>
                <w:rFonts w:ascii="ＭＳ ゴシック" w:eastAsia="ＭＳ ゴシック" w:hAnsi="ＭＳ ゴシック"/>
                <w:szCs w:val="21"/>
              </w:rPr>
            </w:pPr>
            <w:r w:rsidRPr="004A542B">
              <w:rPr>
                <w:rFonts w:ascii="ＭＳ ゴシック" w:eastAsia="ＭＳ ゴシック" w:hAnsi="ＭＳ ゴシック" w:hint="eastAsia"/>
                <w:szCs w:val="21"/>
              </w:rPr>
              <w:t>※受付欄</w:t>
            </w:r>
          </w:p>
        </w:tc>
      </w:tr>
      <w:tr w:rsidR="00271AB9" w:rsidRPr="004A542B" w14:paraId="6D7143F9" w14:textId="77777777" w:rsidTr="00DE1569">
        <w:trPr>
          <w:trHeight w:val="920"/>
        </w:trPr>
        <w:tc>
          <w:tcPr>
            <w:tcW w:w="1695" w:type="dxa"/>
            <w:gridSpan w:val="3"/>
            <w:tcBorders>
              <w:left w:val="single" w:sz="18" w:space="0" w:color="auto"/>
              <w:bottom w:val="single" w:sz="18" w:space="0" w:color="auto"/>
              <w:right w:val="single" w:sz="4" w:space="0" w:color="auto"/>
            </w:tcBorders>
          </w:tcPr>
          <w:p w14:paraId="604434CD" w14:textId="77777777" w:rsidR="00271AB9" w:rsidRPr="004A542B" w:rsidRDefault="00271AB9" w:rsidP="00271AB9">
            <w:pPr>
              <w:rPr>
                <w:rFonts w:ascii="ＭＳ ゴシック" w:eastAsia="ＭＳ ゴシック" w:hAnsi="ＭＳ ゴシック"/>
                <w:szCs w:val="21"/>
              </w:rPr>
            </w:pPr>
          </w:p>
        </w:tc>
        <w:tc>
          <w:tcPr>
            <w:tcW w:w="4875" w:type="dxa"/>
            <w:gridSpan w:val="9"/>
            <w:tcBorders>
              <w:left w:val="single" w:sz="4" w:space="0" w:color="auto"/>
              <w:bottom w:val="single" w:sz="18" w:space="0" w:color="auto"/>
              <w:right w:val="single" w:sz="4" w:space="0" w:color="auto"/>
            </w:tcBorders>
          </w:tcPr>
          <w:p w14:paraId="33AA9722" w14:textId="77777777" w:rsidR="00271AB9" w:rsidRPr="004A542B" w:rsidRDefault="00271AB9" w:rsidP="00271AB9">
            <w:pPr>
              <w:rPr>
                <w:rFonts w:ascii="ＭＳ ゴシック" w:eastAsia="ＭＳ ゴシック" w:hAnsi="ＭＳ ゴシック"/>
                <w:szCs w:val="21"/>
              </w:rPr>
            </w:pPr>
          </w:p>
        </w:tc>
        <w:tc>
          <w:tcPr>
            <w:tcW w:w="1515" w:type="dxa"/>
            <w:gridSpan w:val="5"/>
            <w:tcBorders>
              <w:left w:val="single" w:sz="4" w:space="0" w:color="auto"/>
              <w:bottom w:val="single" w:sz="18" w:space="0" w:color="auto"/>
              <w:right w:val="single" w:sz="4" w:space="0" w:color="auto"/>
            </w:tcBorders>
          </w:tcPr>
          <w:p w14:paraId="3274B417" w14:textId="77777777" w:rsidR="00271AB9" w:rsidRPr="004A542B" w:rsidRDefault="00271AB9" w:rsidP="00271AB9">
            <w:pPr>
              <w:rPr>
                <w:rFonts w:ascii="ＭＳ ゴシック" w:eastAsia="ＭＳ ゴシック" w:hAnsi="ＭＳ ゴシック"/>
                <w:szCs w:val="21"/>
              </w:rPr>
            </w:pPr>
          </w:p>
        </w:tc>
        <w:tc>
          <w:tcPr>
            <w:tcW w:w="1611" w:type="dxa"/>
            <w:gridSpan w:val="2"/>
            <w:tcBorders>
              <w:left w:val="single" w:sz="4" w:space="0" w:color="auto"/>
              <w:bottom w:val="single" w:sz="18" w:space="0" w:color="auto"/>
              <w:right w:val="single" w:sz="18" w:space="0" w:color="auto"/>
            </w:tcBorders>
            <w:vAlign w:val="center"/>
          </w:tcPr>
          <w:p w14:paraId="422DADCC" w14:textId="77777777" w:rsidR="00271AB9" w:rsidRPr="004A542B" w:rsidRDefault="00271AB9" w:rsidP="00271AB9">
            <w:pPr>
              <w:rPr>
                <w:rFonts w:ascii="ＭＳ ゴシック" w:eastAsia="ＭＳ ゴシック" w:hAnsi="ＭＳ ゴシック"/>
                <w:szCs w:val="21"/>
              </w:rPr>
            </w:pPr>
          </w:p>
        </w:tc>
      </w:tr>
    </w:tbl>
    <w:p w14:paraId="0486D82F" w14:textId="77777777" w:rsidR="00DE1569" w:rsidRPr="004A542B" w:rsidRDefault="00DE1569" w:rsidP="00DE1569">
      <w:pPr>
        <w:rPr>
          <w:rFonts w:ascii="ＭＳ ゴシック" w:eastAsia="ＭＳ ゴシック" w:hAnsi="ＭＳ ゴシック"/>
          <w:sz w:val="20"/>
          <w:szCs w:val="20"/>
        </w:rPr>
      </w:pPr>
      <w:r w:rsidRPr="004A542B">
        <w:rPr>
          <w:rFonts w:hint="eastAsia"/>
          <w:sz w:val="20"/>
          <w:szCs w:val="20"/>
        </w:rPr>
        <w:lastRenderedPageBreak/>
        <w:t>＜裏面＞</w:t>
      </w:r>
    </w:p>
    <w:p w14:paraId="44202863" w14:textId="77777777" w:rsidR="00C642A1" w:rsidRPr="004A542B" w:rsidRDefault="0055284D" w:rsidP="00C642A1">
      <w:pPr>
        <w:widowControl/>
        <w:ind w:left="566" w:hangingChars="283" w:hanging="566"/>
        <w:jc w:val="left"/>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注１　この協議書による協議は、</w:t>
      </w:r>
      <w:r w:rsidR="002E538E" w:rsidRPr="004A542B">
        <w:rPr>
          <w:rFonts w:ascii="ＭＳ ゴシック" w:eastAsia="ＭＳ ゴシック" w:hAnsi="ＭＳ ゴシック" w:hint="eastAsia"/>
          <w:sz w:val="20"/>
          <w:szCs w:val="20"/>
        </w:rPr>
        <w:t>ゲストハウス・民宿</w:t>
      </w:r>
      <w:r w:rsidR="00D15104" w:rsidRPr="004A542B">
        <w:rPr>
          <w:rFonts w:ascii="ＭＳ ゴシック" w:eastAsia="ＭＳ ゴシック" w:hAnsi="ＭＳ ゴシック" w:hint="eastAsia"/>
          <w:sz w:val="20"/>
          <w:szCs w:val="20"/>
        </w:rPr>
        <w:t>の</w:t>
      </w:r>
      <w:r w:rsidRPr="004A542B">
        <w:rPr>
          <w:rFonts w:ascii="ＭＳ ゴシック" w:eastAsia="ＭＳ ゴシック" w:hAnsi="ＭＳ ゴシック" w:hint="eastAsia"/>
          <w:sz w:val="20"/>
          <w:szCs w:val="20"/>
        </w:rPr>
        <w:t>設置の</w:t>
      </w:r>
      <w:r w:rsidR="00D15104" w:rsidRPr="004A542B">
        <w:rPr>
          <w:rFonts w:ascii="ＭＳ ゴシック" w:eastAsia="ＭＳ ゴシック" w:hAnsi="ＭＳ ゴシック" w:hint="eastAsia"/>
          <w:sz w:val="20"/>
          <w:szCs w:val="20"/>
        </w:rPr>
        <w:t>計画段階において</w:t>
      </w:r>
      <w:r w:rsidRPr="004A542B">
        <w:rPr>
          <w:rFonts w:ascii="ＭＳ ゴシック" w:eastAsia="ＭＳ ゴシック" w:hAnsi="ＭＳ ゴシック" w:hint="eastAsia"/>
          <w:sz w:val="20"/>
          <w:szCs w:val="20"/>
        </w:rPr>
        <w:t>、設置場所を所管する</w:t>
      </w:r>
      <w:r w:rsidR="00D15104" w:rsidRPr="004A542B">
        <w:rPr>
          <w:rFonts w:ascii="ＭＳ ゴシック" w:eastAsia="ＭＳ ゴシック" w:hAnsi="ＭＳ ゴシック" w:hint="eastAsia"/>
          <w:sz w:val="20"/>
          <w:szCs w:val="20"/>
        </w:rPr>
        <w:t>特定行政庁と</w:t>
      </w:r>
      <w:r w:rsidR="00C642A1" w:rsidRPr="004A542B">
        <w:rPr>
          <w:rFonts w:ascii="ＭＳ ゴシック" w:eastAsia="ＭＳ ゴシック" w:hAnsi="ＭＳ ゴシック" w:hint="eastAsia"/>
          <w:sz w:val="20"/>
          <w:szCs w:val="20"/>
        </w:rPr>
        <w:t>行って下さい。</w:t>
      </w:r>
    </w:p>
    <w:p w14:paraId="20BA4957" w14:textId="77777777" w:rsidR="00576A8D" w:rsidRPr="004A542B" w:rsidRDefault="00C642A1" w:rsidP="009A5732">
      <w:pPr>
        <w:widowControl/>
        <w:ind w:left="566" w:hangingChars="283" w:hanging="566"/>
        <w:jc w:val="left"/>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 xml:space="preserve">注２　</w:t>
      </w:r>
      <w:r w:rsidR="005244F4" w:rsidRPr="004A542B">
        <w:rPr>
          <w:rFonts w:ascii="ＭＳ ゴシック" w:eastAsia="ＭＳ ゴシック" w:hAnsi="ＭＳ ゴシック" w:hint="eastAsia"/>
          <w:sz w:val="20"/>
          <w:szCs w:val="20"/>
        </w:rPr>
        <w:t>※欄は</w:t>
      </w:r>
      <w:r w:rsidR="00AC572C" w:rsidRPr="004A542B">
        <w:rPr>
          <w:rFonts w:ascii="ＭＳ ゴシック" w:eastAsia="ＭＳ ゴシック" w:hAnsi="ＭＳ ゴシック" w:hint="eastAsia"/>
          <w:sz w:val="20"/>
          <w:szCs w:val="20"/>
        </w:rPr>
        <w:t>特定</w:t>
      </w:r>
      <w:r w:rsidR="005244F4" w:rsidRPr="004A542B">
        <w:rPr>
          <w:rFonts w:ascii="ＭＳ ゴシック" w:eastAsia="ＭＳ ゴシック" w:hAnsi="ＭＳ ゴシック" w:hint="eastAsia"/>
          <w:sz w:val="20"/>
          <w:szCs w:val="20"/>
        </w:rPr>
        <w:t>行政庁</w:t>
      </w:r>
      <w:r w:rsidR="00576A8D" w:rsidRPr="004A542B">
        <w:rPr>
          <w:rFonts w:ascii="ＭＳ ゴシック" w:eastAsia="ＭＳ ゴシック" w:hAnsi="ＭＳ ゴシック" w:hint="eastAsia"/>
          <w:sz w:val="20"/>
          <w:szCs w:val="20"/>
        </w:rPr>
        <w:t>が使用</w:t>
      </w:r>
      <w:r w:rsidR="005244F4" w:rsidRPr="004A542B">
        <w:rPr>
          <w:rFonts w:ascii="ＭＳ ゴシック" w:eastAsia="ＭＳ ゴシック" w:hAnsi="ＭＳ ゴシック" w:hint="eastAsia"/>
          <w:sz w:val="20"/>
          <w:szCs w:val="20"/>
        </w:rPr>
        <w:t>しますので、記入しないで下さい。</w:t>
      </w:r>
    </w:p>
    <w:p w14:paraId="259C4D3F" w14:textId="77777777" w:rsidR="009A5732" w:rsidRPr="004A542B" w:rsidRDefault="009A5732" w:rsidP="009A5732">
      <w:pPr>
        <w:widowControl/>
        <w:ind w:left="566" w:hangingChars="283" w:hanging="566"/>
        <w:jc w:val="left"/>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注３　本書は</w:t>
      </w:r>
      <w:r w:rsidR="00E97437" w:rsidRPr="004A542B">
        <w:rPr>
          <w:rFonts w:ascii="ＭＳ ゴシック" w:eastAsia="ＭＳ ゴシック" w:hAnsi="ＭＳ ゴシック" w:hint="eastAsia"/>
          <w:sz w:val="20"/>
          <w:szCs w:val="20"/>
        </w:rPr>
        <w:t>３</w:t>
      </w:r>
      <w:r w:rsidRPr="004A542B">
        <w:rPr>
          <w:rFonts w:ascii="ＭＳ ゴシック" w:eastAsia="ＭＳ ゴシック" w:hAnsi="ＭＳ ゴシック" w:hint="eastAsia"/>
          <w:sz w:val="20"/>
          <w:szCs w:val="20"/>
        </w:rPr>
        <w:t>部提出し、協議が終わって返却された１部は</w:t>
      </w:r>
      <w:r w:rsidR="00310F4C" w:rsidRPr="004A542B">
        <w:rPr>
          <w:rFonts w:ascii="ＭＳ ゴシック" w:eastAsia="ＭＳ ゴシック" w:hAnsi="ＭＳ ゴシック" w:hint="eastAsia"/>
          <w:sz w:val="20"/>
          <w:szCs w:val="20"/>
        </w:rPr>
        <w:t>協議</w:t>
      </w:r>
      <w:r w:rsidRPr="004A542B">
        <w:rPr>
          <w:rFonts w:ascii="ＭＳ ゴシック" w:eastAsia="ＭＳ ゴシック" w:hAnsi="ＭＳ ゴシック" w:hint="eastAsia"/>
          <w:sz w:val="20"/>
          <w:szCs w:val="20"/>
        </w:rPr>
        <w:t>者において保管してください。</w:t>
      </w:r>
    </w:p>
    <w:p w14:paraId="784C3E07" w14:textId="77777777" w:rsidR="00B55CA7" w:rsidRPr="004A542B" w:rsidRDefault="00A434EB">
      <w:pPr>
        <w:widowControl/>
        <w:jc w:val="left"/>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 xml:space="preserve">１　</w:t>
      </w:r>
      <w:r w:rsidR="006D64F3" w:rsidRPr="004A542B">
        <w:rPr>
          <w:rFonts w:ascii="ＭＳ ゴシック" w:eastAsia="ＭＳ ゴシック" w:hAnsi="ＭＳ ゴシック" w:hint="eastAsia"/>
          <w:sz w:val="20"/>
          <w:szCs w:val="20"/>
        </w:rPr>
        <w:t>協議</w:t>
      </w:r>
    </w:p>
    <w:p w14:paraId="1FF49213" w14:textId="77777777" w:rsidR="00864705" w:rsidRPr="004A542B" w:rsidRDefault="00590E5E" w:rsidP="00285A96">
      <w:pPr>
        <w:pStyle w:val="ac"/>
        <w:widowControl/>
        <w:numPr>
          <w:ilvl w:val="1"/>
          <w:numId w:val="18"/>
        </w:numPr>
        <w:ind w:leftChars="0" w:hanging="556"/>
        <w:jc w:val="left"/>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事前協議は</w:t>
      </w:r>
      <w:r w:rsidR="006D64F3" w:rsidRPr="004A542B">
        <w:rPr>
          <w:rFonts w:ascii="ＭＳ ゴシック" w:eastAsia="ＭＳ ゴシック" w:hAnsi="ＭＳ ゴシック" w:hint="eastAsia"/>
          <w:sz w:val="20"/>
          <w:szCs w:val="20"/>
        </w:rPr>
        <w:t>既存の住宅を転用</w:t>
      </w:r>
      <w:r w:rsidR="0055284D" w:rsidRPr="004A542B">
        <w:rPr>
          <w:rFonts w:ascii="ＭＳ ゴシック" w:eastAsia="ＭＳ ゴシック" w:hAnsi="ＭＳ ゴシック" w:hint="eastAsia"/>
          <w:sz w:val="20"/>
          <w:szCs w:val="20"/>
        </w:rPr>
        <w:t>して開設</w:t>
      </w:r>
      <w:r w:rsidR="009A5732" w:rsidRPr="004A542B">
        <w:rPr>
          <w:rFonts w:ascii="ＭＳ ゴシック" w:eastAsia="ＭＳ ゴシック" w:hAnsi="ＭＳ ゴシック" w:hint="eastAsia"/>
          <w:sz w:val="20"/>
          <w:szCs w:val="20"/>
        </w:rPr>
        <w:t>する</w:t>
      </w:r>
      <w:r w:rsidR="002E538E" w:rsidRPr="004A542B">
        <w:rPr>
          <w:rFonts w:ascii="ＭＳ ゴシック" w:eastAsia="ＭＳ ゴシック" w:hAnsi="ＭＳ ゴシック" w:hint="eastAsia"/>
          <w:sz w:val="20"/>
          <w:szCs w:val="20"/>
        </w:rPr>
        <w:t>ゲストハウス・民宿</w:t>
      </w:r>
      <w:r w:rsidR="006D64F3" w:rsidRPr="004A542B">
        <w:rPr>
          <w:rFonts w:ascii="ＭＳ ゴシック" w:eastAsia="ＭＳ ゴシック" w:hAnsi="ＭＳ ゴシック" w:hint="eastAsia"/>
          <w:sz w:val="20"/>
          <w:szCs w:val="20"/>
        </w:rPr>
        <w:t>について、円滑な</w:t>
      </w:r>
      <w:r w:rsidR="00B55CA7" w:rsidRPr="004A542B">
        <w:rPr>
          <w:rFonts w:ascii="ＭＳ ゴシック" w:eastAsia="ＭＳ ゴシック" w:hAnsi="ＭＳ ゴシック" w:hint="eastAsia"/>
          <w:sz w:val="20"/>
          <w:szCs w:val="20"/>
        </w:rPr>
        <w:t>開設</w:t>
      </w:r>
      <w:r w:rsidR="006D64F3" w:rsidRPr="004A542B">
        <w:rPr>
          <w:rFonts w:ascii="ＭＳ ゴシック" w:eastAsia="ＭＳ ゴシック" w:hAnsi="ＭＳ ゴシック" w:hint="eastAsia"/>
          <w:sz w:val="20"/>
          <w:szCs w:val="20"/>
        </w:rPr>
        <w:t>を</w:t>
      </w:r>
      <w:r w:rsidR="00B55CA7" w:rsidRPr="004A542B">
        <w:rPr>
          <w:rFonts w:ascii="ＭＳ ゴシック" w:eastAsia="ＭＳ ゴシック" w:hAnsi="ＭＳ ゴシック" w:hint="eastAsia"/>
          <w:sz w:val="20"/>
          <w:szCs w:val="20"/>
        </w:rPr>
        <w:t>行</w:t>
      </w:r>
      <w:r w:rsidR="006D64F3" w:rsidRPr="004A542B">
        <w:rPr>
          <w:rFonts w:ascii="ＭＳ ゴシック" w:eastAsia="ＭＳ ゴシック" w:hAnsi="ＭＳ ゴシック" w:hint="eastAsia"/>
          <w:sz w:val="20"/>
          <w:szCs w:val="20"/>
        </w:rPr>
        <w:t>うことを目的として</w:t>
      </w:r>
      <w:r w:rsidRPr="004A542B">
        <w:rPr>
          <w:rFonts w:ascii="ＭＳ ゴシック" w:eastAsia="ＭＳ ゴシック" w:hAnsi="ＭＳ ゴシック" w:hint="eastAsia"/>
          <w:sz w:val="20"/>
          <w:szCs w:val="20"/>
        </w:rPr>
        <w:t>計画段階から</w:t>
      </w:r>
      <w:r w:rsidR="00AC572C" w:rsidRPr="004A542B">
        <w:rPr>
          <w:rFonts w:ascii="ＭＳ ゴシック" w:eastAsia="ＭＳ ゴシック" w:hAnsi="ＭＳ ゴシック" w:hint="eastAsia"/>
          <w:sz w:val="20"/>
          <w:szCs w:val="20"/>
        </w:rPr>
        <w:t>特定</w:t>
      </w:r>
      <w:r w:rsidRPr="004A542B">
        <w:rPr>
          <w:rFonts w:ascii="ＭＳ ゴシック" w:eastAsia="ＭＳ ゴシック" w:hAnsi="ＭＳ ゴシック" w:hint="eastAsia"/>
          <w:sz w:val="20"/>
          <w:szCs w:val="20"/>
        </w:rPr>
        <w:t>行政庁と</w:t>
      </w:r>
      <w:r w:rsidR="006D64F3" w:rsidRPr="004A542B">
        <w:rPr>
          <w:rFonts w:ascii="ＭＳ ゴシック" w:eastAsia="ＭＳ ゴシック" w:hAnsi="ＭＳ ゴシック" w:hint="eastAsia"/>
          <w:sz w:val="20"/>
          <w:szCs w:val="20"/>
        </w:rPr>
        <w:t>行う</w:t>
      </w:r>
      <w:r w:rsidR="00694657" w:rsidRPr="004A542B">
        <w:rPr>
          <w:rFonts w:ascii="ＭＳ ゴシック" w:eastAsia="ＭＳ ゴシック" w:hAnsi="ＭＳ ゴシック" w:hint="eastAsia"/>
          <w:sz w:val="20"/>
          <w:szCs w:val="20"/>
        </w:rPr>
        <w:t>ものとする</w:t>
      </w:r>
      <w:r w:rsidR="006D64F3" w:rsidRPr="004A542B">
        <w:rPr>
          <w:rFonts w:ascii="ＭＳ ゴシック" w:eastAsia="ＭＳ ゴシック" w:hAnsi="ＭＳ ゴシック" w:hint="eastAsia"/>
          <w:sz w:val="20"/>
          <w:szCs w:val="20"/>
        </w:rPr>
        <w:t>。</w:t>
      </w:r>
    </w:p>
    <w:p w14:paraId="04949C60" w14:textId="77777777" w:rsidR="00E14FA5" w:rsidRPr="004A542B" w:rsidRDefault="00E14FA5" w:rsidP="00694657">
      <w:pPr>
        <w:pStyle w:val="ac"/>
        <w:widowControl/>
        <w:numPr>
          <w:ilvl w:val="1"/>
          <w:numId w:val="18"/>
        </w:numPr>
        <w:ind w:leftChars="0" w:hanging="556"/>
        <w:jc w:val="left"/>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協議は本書に</w:t>
      </w:r>
      <w:r w:rsidR="00590E5E" w:rsidRPr="004A542B">
        <w:rPr>
          <w:rFonts w:ascii="ＭＳ ゴシック" w:eastAsia="ＭＳ ゴシック" w:hAnsi="ＭＳ ゴシック" w:hint="eastAsia"/>
          <w:sz w:val="20"/>
          <w:szCs w:val="20"/>
        </w:rPr>
        <w:t>より</w:t>
      </w:r>
      <w:r w:rsidRPr="004A542B">
        <w:rPr>
          <w:rFonts w:ascii="ＭＳ ゴシック" w:eastAsia="ＭＳ ゴシック" w:hAnsi="ＭＳ ゴシック" w:hint="eastAsia"/>
          <w:sz w:val="20"/>
          <w:szCs w:val="20"/>
        </w:rPr>
        <w:t>行うものとし、</w:t>
      </w:r>
      <w:r w:rsidR="00AC572C" w:rsidRPr="004A542B">
        <w:rPr>
          <w:rFonts w:ascii="ＭＳ ゴシック" w:eastAsia="ＭＳ ゴシック" w:hAnsi="ＭＳ ゴシック" w:hint="eastAsia"/>
          <w:sz w:val="20"/>
          <w:szCs w:val="20"/>
        </w:rPr>
        <w:t>特定</w:t>
      </w:r>
      <w:r w:rsidRPr="004A542B">
        <w:rPr>
          <w:rFonts w:ascii="ＭＳ ゴシック" w:eastAsia="ＭＳ ゴシック" w:hAnsi="ＭＳ ゴシック" w:hint="eastAsia"/>
          <w:sz w:val="20"/>
          <w:szCs w:val="20"/>
        </w:rPr>
        <w:t>行政庁の確認をもって協議済とする。</w:t>
      </w:r>
    </w:p>
    <w:p w14:paraId="543FCE90" w14:textId="77777777" w:rsidR="004D192F" w:rsidRPr="004A542B" w:rsidRDefault="009A5732" w:rsidP="00694657">
      <w:pPr>
        <w:pStyle w:val="ac"/>
        <w:widowControl/>
        <w:numPr>
          <w:ilvl w:val="1"/>
          <w:numId w:val="18"/>
        </w:numPr>
        <w:ind w:leftChars="0" w:hanging="556"/>
        <w:jc w:val="left"/>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本届出により協議を行っていない場合、当該</w:t>
      </w:r>
      <w:r w:rsidR="008C0F6F" w:rsidRPr="004A542B">
        <w:rPr>
          <w:rFonts w:ascii="ＭＳ ゴシック" w:eastAsia="ＭＳ ゴシック" w:hAnsi="ＭＳ ゴシック" w:hint="eastAsia"/>
          <w:sz w:val="20"/>
          <w:szCs w:val="20"/>
        </w:rPr>
        <w:t>ゲストハウス</w:t>
      </w:r>
      <w:r w:rsidRPr="004A542B">
        <w:rPr>
          <w:rFonts w:ascii="ＭＳ ゴシック" w:eastAsia="ＭＳ ゴシック" w:hAnsi="ＭＳ ゴシック" w:hint="eastAsia"/>
          <w:sz w:val="20"/>
          <w:szCs w:val="20"/>
        </w:rPr>
        <w:t>については「</w:t>
      </w:r>
      <w:r w:rsidR="008C0F6F" w:rsidRPr="004A542B">
        <w:rPr>
          <w:rFonts w:ascii="ＭＳ ゴシック" w:eastAsia="ＭＳ ゴシック" w:hAnsi="ＭＳ ゴシック" w:hint="eastAsia"/>
          <w:sz w:val="20"/>
          <w:szCs w:val="20"/>
        </w:rPr>
        <w:t>ホテル・旅館</w:t>
      </w:r>
      <w:r w:rsidRPr="004A542B">
        <w:rPr>
          <w:rFonts w:ascii="ＭＳ ゴシック" w:eastAsia="ＭＳ ゴシック" w:hAnsi="ＭＳ ゴシック" w:hint="eastAsia"/>
          <w:sz w:val="20"/>
          <w:szCs w:val="20"/>
        </w:rPr>
        <w:t>」として建築基準法の規制が適用されますのでご注意ください。</w:t>
      </w:r>
    </w:p>
    <w:p w14:paraId="2EE4534A" w14:textId="77777777" w:rsidR="009A5732" w:rsidRPr="004A542B" w:rsidRDefault="00392B08" w:rsidP="00694657">
      <w:pPr>
        <w:pStyle w:val="ac"/>
        <w:widowControl/>
        <w:numPr>
          <w:ilvl w:val="1"/>
          <w:numId w:val="18"/>
        </w:numPr>
        <w:ind w:leftChars="0" w:hanging="556"/>
        <w:jc w:val="left"/>
        <w:rPr>
          <w:rFonts w:ascii="ＭＳ ゴシック" w:eastAsia="ＭＳ ゴシック" w:hAnsi="ＭＳ ゴシック"/>
          <w:sz w:val="20"/>
          <w:szCs w:val="20"/>
          <w:u w:val="single"/>
        </w:rPr>
      </w:pPr>
      <w:r w:rsidRPr="004A542B">
        <w:rPr>
          <w:rFonts w:ascii="ＭＳ ゴシック" w:eastAsia="ＭＳ ゴシック" w:hAnsi="ＭＳ ゴシック" w:hint="eastAsia"/>
          <w:sz w:val="20"/>
          <w:szCs w:val="20"/>
          <w:u w:val="single"/>
        </w:rPr>
        <w:t>この</w:t>
      </w:r>
      <w:r w:rsidR="009A5732" w:rsidRPr="004A542B">
        <w:rPr>
          <w:rFonts w:ascii="ＭＳ ゴシック" w:eastAsia="ＭＳ ゴシック" w:hAnsi="ＭＳ ゴシック" w:hint="eastAsia"/>
          <w:sz w:val="20"/>
          <w:szCs w:val="20"/>
          <w:u w:val="single"/>
        </w:rPr>
        <w:t>取扱いは建築基準法上の規制を緩和</w:t>
      </w:r>
      <w:r w:rsidRPr="004A542B">
        <w:rPr>
          <w:rFonts w:ascii="ＭＳ ゴシック" w:eastAsia="ＭＳ ゴシック" w:hAnsi="ＭＳ ゴシック" w:hint="eastAsia"/>
          <w:sz w:val="20"/>
          <w:szCs w:val="20"/>
          <w:u w:val="single"/>
        </w:rPr>
        <w:t>するものですので、消防法など他法令に係る規制については所轄の機関</w:t>
      </w:r>
      <w:r w:rsidR="009A5732" w:rsidRPr="004A542B">
        <w:rPr>
          <w:rFonts w:ascii="ＭＳ ゴシック" w:eastAsia="ＭＳ ゴシック" w:hAnsi="ＭＳ ゴシック" w:hint="eastAsia"/>
          <w:sz w:val="20"/>
          <w:szCs w:val="20"/>
          <w:u w:val="single"/>
        </w:rPr>
        <w:t>と協議を行</w:t>
      </w:r>
      <w:r w:rsidR="00B00D8F" w:rsidRPr="004A542B">
        <w:rPr>
          <w:rFonts w:ascii="ＭＳ ゴシック" w:eastAsia="ＭＳ ゴシック" w:hAnsi="ＭＳ ゴシック" w:hint="eastAsia"/>
          <w:sz w:val="20"/>
          <w:szCs w:val="20"/>
          <w:u w:val="single"/>
        </w:rPr>
        <w:t>い、必要な設備等の設置を行ってください</w:t>
      </w:r>
      <w:r w:rsidR="009A5732" w:rsidRPr="004A542B">
        <w:rPr>
          <w:rFonts w:ascii="ＭＳ ゴシック" w:eastAsia="ＭＳ ゴシック" w:hAnsi="ＭＳ ゴシック" w:hint="eastAsia"/>
          <w:sz w:val="20"/>
          <w:szCs w:val="20"/>
          <w:u w:val="single"/>
        </w:rPr>
        <w:t>。</w:t>
      </w:r>
    </w:p>
    <w:p w14:paraId="085C03B8" w14:textId="77777777" w:rsidR="00864705" w:rsidRPr="004A542B" w:rsidRDefault="00A434EB" w:rsidP="001F1396">
      <w:pPr>
        <w:widowControl/>
        <w:spacing w:beforeLines="50" w:before="120"/>
        <w:jc w:val="left"/>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 xml:space="preserve">２　</w:t>
      </w:r>
      <w:r w:rsidR="00887D65" w:rsidRPr="004A542B">
        <w:rPr>
          <w:rFonts w:ascii="ＭＳ ゴシック" w:eastAsia="ＭＳ ゴシック" w:hAnsi="ＭＳ ゴシック" w:hint="eastAsia"/>
          <w:sz w:val="20"/>
          <w:szCs w:val="20"/>
        </w:rPr>
        <w:t>協議書</w:t>
      </w:r>
      <w:r w:rsidR="00486759" w:rsidRPr="004A542B">
        <w:rPr>
          <w:rFonts w:ascii="ＭＳ ゴシック" w:eastAsia="ＭＳ ゴシック" w:hAnsi="ＭＳ ゴシック" w:hint="eastAsia"/>
          <w:sz w:val="20"/>
          <w:szCs w:val="20"/>
        </w:rPr>
        <w:t>の作成</w:t>
      </w:r>
    </w:p>
    <w:p w14:paraId="4D076869" w14:textId="77777777" w:rsidR="00AC572C" w:rsidRPr="004A542B" w:rsidRDefault="00AC572C" w:rsidP="00694657">
      <w:pPr>
        <w:pStyle w:val="ac"/>
        <w:widowControl/>
        <w:numPr>
          <w:ilvl w:val="0"/>
          <w:numId w:val="21"/>
        </w:numPr>
        <w:ind w:leftChars="0" w:hanging="556"/>
        <w:jc w:val="left"/>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協議者は調査者、開設者又は施設管理者とし、開設者以外</w:t>
      </w:r>
      <w:r w:rsidR="00694657" w:rsidRPr="004A542B">
        <w:rPr>
          <w:rFonts w:ascii="ＭＳ ゴシック" w:eastAsia="ＭＳ ゴシック" w:hAnsi="ＭＳ ゴシック" w:hint="eastAsia"/>
          <w:sz w:val="20"/>
          <w:szCs w:val="20"/>
        </w:rPr>
        <w:t>の者による協議の場合</w:t>
      </w:r>
      <w:r w:rsidRPr="004A542B">
        <w:rPr>
          <w:rFonts w:ascii="ＭＳ ゴシック" w:eastAsia="ＭＳ ゴシック" w:hAnsi="ＭＳ ゴシック" w:hint="eastAsia"/>
          <w:sz w:val="20"/>
          <w:szCs w:val="20"/>
        </w:rPr>
        <w:t>は開設者の委任状を添付する</w:t>
      </w:r>
      <w:r w:rsidR="00694657" w:rsidRPr="004A542B">
        <w:rPr>
          <w:rFonts w:ascii="ＭＳ ゴシック" w:eastAsia="ＭＳ ゴシック" w:hAnsi="ＭＳ ゴシック" w:hint="eastAsia"/>
          <w:sz w:val="20"/>
          <w:szCs w:val="20"/>
        </w:rPr>
        <w:t>ものとする</w:t>
      </w:r>
      <w:r w:rsidRPr="004A542B">
        <w:rPr>
          <w:rFonts w:ascii="ＭＳ ゴシック" w:eastAsia="ＭＳ ゴシック" w:hAnsi="ＭＳ ゴシック" w:hint="eastAsia"/>
          <w:sz w:val="20"/>
          <w:szCs w:val="20"/>
        </w:rPr>
        <w:t>。</w:t>
      </w:r>
    </w:p>
    <w:p w14:paraId="303D5152" w14:textId="77777777" w:rsidR="00694657" w:rsidRPr="004A542B" w:rsidRDefault="00AC572C" w:rsidP="00694657">
      <w:pPr>
        <w:pStyle w:val="ac"/>
        <w:widowControl/>
        <w:numPr>
          <w:ilvl w:val="0"/>
          <w:numId w:val="21"/>
        </w:numPr>
        <w:ind w:leftChars="0" w:hanging="556"/>
        <w:jc w:val="left"/>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協議</w:t>
      </w:r>
      <w:r w:rsidR="00694657" w:rsidRPr="004A542B">
        <w:rPr>
          <w:rFonts w:ascii="ＭＳ ゴシック" w:eastAsia="ＭＳ ゴシック" w:hAnsi="ＭＳ ゴシック" w:hint="eastAsia"/>
          <w:sz w:val="20"/>
          <w:szCs w:val="20"/>
        </w:rPr>
        <w:t>書は</w:t>
      </w:r>
      <w:r w:rsidR="00887D65" w:rsidRPr="004A542B">
        <w:rPr>
          <w:rFonts w:ascii="ＭＳ ゴシック" w:eastAsia="ＭＳ ゴシック" w:hAnsi="ＭＳ ゴシック" w:hint="eastAsia"/>
          <w:sz w:val="20"/>
          <w:szCs w:val="20"/>
        </w:rPr>
        <w:t>必要事項を記載</w:t>
      </w:r>
      <w:r w:rsidR="00694657" w:rsidRPr="004A542B">
        <w:rPr>
          <w:rFonts w:ascii="ＭＳ ゴシック" w:eastAsia="ＭＳ ゴシック" w:hAnsi="ＭＳ ゴシック" w:hint="eastAsia"/>
          <w:sz w:val="20"/>
          <w:szCs w:val="20"/>
        </w:rPr>
        <w:t>の上、</w:t>
      </w:r>
      <w:r w:rsidRPr="004A542B">
        <w:rPr>
          <w:rFonts w:ascii="ＭＳ ゴシック" w:eastAsia="ＭＳ ゴシック" w:hAnsi="ＭＳ ゴシック" w:hint="eastAsia"/>
          <w:sz w:val="20"/>
          <w:szCs w:val="20"/>
        </w:rPr>
        <w:t>特定</w:t>
      </w:r>
      <w:r w:rsidR="00486759" w:rsidRPr="004A542B">
        <w:rPr>
          <w:rFonts w:ascii="ＭＳ ゴシック" w:eastAsia="ＭＳ ゴシック" w:hAnsi="ＭＳ ゴシック" w:hint="eastAsia"/>
          <w:sz w:val="20"/>
          <w:szCs w:val="20"/>
        </w:rPr>
        <w:t>行政庁に</w:t>
      </w:r>
      <w:r w:rsidR="00FD7FD0" w:rsidRPr="004A542B">
        <w:rPr>
          <w:rFonts w:ascii="ＭＳ ゴシック" w:eastAsia="ＭＳ ゴシック" w:hAnsi="ＭＳ ゴシック" w:hint="eastAsia"/>
          <w:sz w:val="20"/>
          <w:szCs w:val="20"/>
        </w:rPr>
        <w:t>３</w:t>
      </w:r>
      <w:r w:rsidR="00D82E80" w:rsidRPr="004A542B">
        <w:rPr>
          <w:rFonts w:ascii="ＭＳ ゴシック" w:eastAsia="ＭＳ ゴシック" w:hAnsi="ＭＳ ゴシック" w:hint="eastAsia"/>
          <w:sz w:val="20"/>
          <w:szCs w:val="20"/>
        </w:rPr>
        <w:t>部</w:t>
      </w:r>
      <w:r w:rsidR="00887D65" w:rsidRPr="004A542B">
        <w:rPr>
          <w:rFonts w:ascii="ＭＳ ゴシック" w:eastAsia="ＭＳ ゴシック" w:hAnsi="ＭＳ ゴシック" w:hint="eastAsia"/>
          <w:sz w:val="20"/>
          <w:szCs w:val="20"/>
        </w:rPr>
        <w:t>提出する</w:t>
      </w:r>
      <w:r w:rsidR="00694657" w:rsidRPr="004A542B">
        <w:rPr>
          <w:rFonts w:ascii="ＭＳ ゴシック" w:eastAsia="ＭＳ ゴシック" w:hAnsi="ＭＳ ゴシック" w:hint="eastAsia"/>
          <w:sz w:val="20"/>
          <w:szCs w:val="20"/>
        </w:rPr>
        <w:t>ものとする</w:t>
      </w:r>
      <w:r w:rsidR="00887D65" w:rsidRPr="004A542B">
        <w:rPr>
          <w:rFonts w:ascii="ＭＳ ゴシック" w:eastAsia="ＭＳ ゴシック" w:hAnsi="ＭＳ ゴシック" w:hint="eastAsia"/>
          <w:sz w:val="20"/>
          <w:szCs w:val="20"/>
        </w:rPr>
        <w:t>。</w:t>
      </w:r>
    </w:p>
    <w:p w14:paraId="3B659413" w14:textId="77777777" w:rsidR="00887D65" w:rsidRPr="004A542B" w:rsidRDefault="00AC572C" w:rsidP="00694657">
      <w:pPr>
        <w:pStyle w:val="ac"/>
        <w:widowControl/>
        <w:numPr>
          <w:ilvl w:val="0"/>
          <w:numId w:val="21"/>
        </w:numPr>
        <w:ind w:leftChars="0" w:hanging="556"/>
        <w:jc w:val="left"/>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特定</w:t>
      </w:r>
      <w:r w:rsidR="00486759" w:rsidRPr="004A542B">
        <w:rPr>
          <w:rFonts w:ascii="ＭＳ ゴシック" w:eastAsia="ＭＳ ゴシック" w:hAnsi="ＭＳ ゴシック" w:hint="eastAsia"/>
          <w:sz w:val="20"/>
          <w:szCs w:val="20"/>
        </w:rPr>
        <w:t>行政庁</w:t>
      </w:r>
      <w:r w:rsidR="00B87E5B" w:rsidRPr="004A542B">
        <w:rPr>
          <w:rFonts w:ascii="ＭＳ ゴシック" w:eastAsia="ＭＳ ゴシック" w:hAnsi="ＭＳ ゴシック" w:hint="eastAsia"/>
          <w:sz w:val="20"/>
          <w:szCs w:val="20"/>
        </w:rPr>
        <w:t>は</w:t>
      </w:r>
      <w:r w:rsidR="00486759" w:rsidRPr="004A542B">
        <w:rPr>
          <w:rFonts w:ascii="ＭＳ ゴシック" w:eastAsia="ＭＳ ゴシック" w:hAnsi="ＭＳ ゴシック" w:hint="eastAsia"/>
          <w:sz w:val="20"/>
          <w:szCs w:val="20"/>
        </w:rPr>
        <w:t>確認</w:t>
      </w:r>
      <w:r w:rsidR="00780FD4" w:rsidRPr="004A542B">
        <w:rPr>
          <w:rFonts w:ascii="ＭＳ ゴシック" w:eastAsia="ＭＳ ゴシック" w:hAnsi="ＭＳ ゴシック" w:hint="eastAsia"/>
          <w:sz w:val="20"/>
          <w:szCs w:val="20"/>
        </w:rPr>
        <w:t>後、協議者</w:t>
      </w:r>
      <w:r w:rsidR="00887D65" w:rsidRPr="004A542B">
        <w:rPr>
          <w:rFonts w:ascii="ＭＳ ゴシック" w:eastAsia="ＭＳ ゴシック" w:hAnsi="ＭＳ ゴシック" w:hint="eastAsia"/>
          <w:sz w:val="20"/>
          <w:szCs w:val="20"/>
        </w:rPr>
        <w:t>に</w:t>
      </w:r>
      <w:r w:rsidR="00D82E80" w:rsidRPr="004A542B">
        <w:rPr>
          <w:rFonts w:ascii="ＭＳ ゴシック" w:eastAsia="ＭＳ ゴシック" w:hAnsi="ＭＳ ゴシック" w:hint="eastAsia"/>
          <w:sz w:val="20"/>
          <w:szCs w:val="20"/>
        </w:rPr>
        <w:t>１部</w:t>
      </w:r>
      <w:r w:rsidR="00887D65" w:rsidRPr="004A542B">
        <w:rPr>
          <w:rFonts w:ascii="ＭＳ ゴシック" w:eastAsia="ＭＳ ゴシック" w:hAnsi="ＭＳ ゴシック" w:hint="eastAsia"/>
          <w:sz w:val="20"/>
          <w:szCs w:val="20"/>
        </w:rPr>
        <w:t>送付(手交)する</w:t>
      </w:r>
      <w:r w:rsidR="00780FD4" w:rsidRPr="004A542B">
        <w:rPr>
          <w:rFonts w:ascii="ＭＳ ゴシック" w:eastAsia="ＭＳ ゴシック" w:hAnsi="ＭＳ ゴシック" w:hint="eastAsia"/>
          <w:sz w:val="20"/>
          <w:szCs w:val="20"/>
        </w:rPr>
        <w:t>ものとする</w:t>
      </w:r>
      <w:r w:rsidR="00887D65" w:rsidRPr="004A542B">
        <w:rPr>
          <w:rFonts w:ascii="ＭＳ ゴシック" w:eastAsia="ＭＳ ゴシック" w:hAnsi="ＭＳ ゴシック" w:hint="eastAsia"/>
          <w:sz w:val="20"/>
          <w:szCs w:val="20"/>
        </w:rPr>
        <w:t>。</w:t>
      </w:r>
    </w:p>
    <w:p w14:paraId="42EE7C36" w14:textId="77777777" w:rsidR="00B87E5B" w:rsidRPr="004A542B" w:rsidRDefault="00694657" w:rsidP="0096291E">
      <w:pPr>
        <w:pStyle w:val="ac"/>
        <w:widowControl/>
        <w:numPr>
          <w:ilvl w:val="0"/>
          <w:numId w:val="21"/>
        </w:numPr>
        <w:ind w:leftChars="0" w:hanging="556"/>
        <w:jc w:val="left"/>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協議書の解説</w:t>
      </w:r>
    </w:p>
    <w:p w14:paraId="521FFF41" w14:textId="77777777" w:rsidR="00780FD4" w:rsidRPr="004A542B" w:rsidRDefault="00780FD4" w:rsidP="001F1396">
      <w:pPr>
        <w:pStyle w:val="ac"/>
        <w:widowControl/>
        <w:numPr>
          <w:ilvl w:val="0"/>
          <w:numId w:val="22"/>
        </w:numPr>
        <w:spacing w:beforeLines="10" w:before="24"/>
        <w:ind w:leftChars="0" w:left="1123"/>
        <w:jc w:val="left"/>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用語の定義：本書の確認項目等用語の定義は、建築基準法に基づくものとする。</w:t>
      </w:r>
    </w:p>
    <w:p w14:paraId="30904013" w14:textId="77777777" w:rsidR="00077746" w:rsidRPr="004A542B" w:rsidRDefault="00780FD4" w:rsidP="001F1396">
      <w:pPr>
        <w:pStyle w:val="ac"/>
        <w:widowControl/>
        <w:numPr>
          <w:ilvl w:val="0"/>
          <w:numId w:val="22"/>
        </w:numPr>
        <w:spacing w:beforeLines="10" w:before="24"/>
        <w:ind w:leftChars="0" w:left="1123"/>
        <w:jc w:val="left"/>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調査者：</w:t>
      </w:r>
      <w:r w:rsidR="00077746" w:rsidRPr="004A542B">
        <w:rPr>
          <w:rFonts w:ascii="ＭＳ ゴシック" w:eastAsia="ＭＳ ゴシック" w:hAnsi="ＭＳ ゴシック" w:hint="eastAsia"/>
          <w:sz w:val="20"/>
          <w:szCs w:val="20"/>
        </w:rPr>
        <w:t>調査者</w:t>
      </w:r>
      <w:r w:rsidRPr="004A542B">
        <w:rPr>
          <w:rFonts w:ascii="ＭＳ ゴシック" w:eastAsia="ＭＳ ゴシック" w:hAnsi="ＭＳ ゴシック" w:hint="eastAsia"/>
          <w:sz w:val="20"/>
          <w:szCs w:val="20"/>
        </w:rPr>
        <w:t>は</w:t>
      </w:r>
      <w:r w:rsidR="00077746" w:rsidRPr="004A542B">
        <w:rPr>
          <w:rFonts w:ascii="ＭＳ ゴシック" w:eastAsia="ＭＳ ゴシック" w:hAnsi="ＭＳ ゴシック" w:hint="eastAsia"/>
          <w:sz w:val="20"/>
          <w:szCs w:val="20"/>
        </w:rPr>
        <w:t>協議する建築物の設計資格を有する建築士で確認事項の精査を行った者とし、</w:t>
      </w:r>
      <w:r w:rsidRPr="004A542B">
        <w:rPr>
          <w:rFonts w:ascii="ＭＳ ゴシック" w:eastAsia="ＭＳ ゴシック" w:hAnsi="ＭＳ ゴシック" w:hint="eastAsia"/>
          <w:sz w:val="20"/>
          <w:szCs w:val="20"/>
        </w:rPr>
        <w:t>調査者は本書に</w:t>
      </w:r>
      <w:r w:rsidR="00077746" w:rsidRPr="004A542B">
        <w:rPr>
          <w:rFonts w:ascii="ＭＳ ゴシック" w:eastAsia="ＭＳ ゴシック" w:hAnsi="ＭＳ ゴシック" w:hint="eastAsia"/>
          <w:sz w:val="20"/>
          <w:szCs w:val="20"/>
        </w:rPr>
        <w:t>押印する</w:t>
      </w:r>
      <w:r w:rsidRPr="004A542B">
        <w:rPr>
          <w:rFonts w:ascii="ＭＳ ゴシック" w:eastAsia="ＭＳ ゴシック" w:hAnsi="ＭＳ ゴシック" w:hint="eastAsia"/>
          <w:sz w:val="20"/>
          <w:szCs w:val="20"/>
        </w:rPr>
        <w:t>ものとする</w:t>
      </w:r>
      <w:r w:rsidR="00077746" w:rsidRPr="004A542B">
        <w:rPr>
          <w:rFonts w:ascii="ＭＳ ゴシック" w:eastAsia="ＭＳ ゴシック" w:hAnsi="ＭＳ ゴシック" w:hint="eastAsia"/>
          <w:sz w:val="20"/>
          <w:szCs w:val="20"/>
        </w:rPr>
        <w:t>。</w:t>
      </w:r>
    </w:p>
    <w:p w14:paraId="28F6DC1D" w14:textId="77777777" w:rsidR="00887D65" w:rsidRPr="004A542B" w:rsidRDefault="0096291E" w:rsidP="001F1396">
      <w:pPr>
        <w:pStyle w:val="ac"/>
        <w:widowControl/>
        <w:numPr>
          <w:ilvl w:val="0"/>
          <w:numId w:val="22"/>
        </w:numPr>
        <w:spacing w:beforeLines="10" w:before="24"/>
        <w:ind w:leftChars="0" w:left="1123"/>
        <w:jc w:val="left"/>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特定行政庁による確認：</w:t>
      </w:r>
      <w:r w:rsidR="00AC572C" w:rsidRPr="004A542B">
        <w:rPr>
          <w:rFonts w:ascii="ＭＳ ゴシック" w:eastAsia="ＭＳ ゴシック" w:hAnsi="ＭＳ ゴシック" w:hint="eastAsia"/>
          <w:sz w:val="20"/>
          <w:szCs w:val="20"/>
        </w:rPr>
        <w:t>特定</w:t>
      </w:r>
      <w:r w:rsidR="00B87E5B" w:rsidRPr="004A542B">
        <w:rPr>
          <w:rFonts w:ascii="ＭＳ ゴシック" w:eastAsia="ＭＳ ゴシック" w:hAnsi="ＭＳ ゴシック" w:hint="eastAsia"/>
          <w:sz w:val="20"/>
          <w:szCs w:val="20"/>
        </w:rPr>
        <w:t>行政庁は</w:t>
      </w:r>
      <w:r w:rsidR="009E6550" w:rsidRPr="004A542B">
        <w:rPr>
          <w:rFonts w:ascii="ＭＳ ゴシック" w:eastAsia="ＭＳ ゴシック" w:hAnsi="ＭＳ ゴシック" w:hint="eastAsia"/>
          <w:sz w:val="20"/>
          <w:szCs w:val="20"/>
        </w:rPr>
        <w:t>添付の図書に記載された情報</w:t>
      </w:r>
      <w:r w:rsidR="00B87E5B" w:rsidRPr="004A542B">
        <w:rPr>
          <w:rFonts w:ascii="ＭＳ ゴシック" w:eastAsia="ＭＳ ゴシック" w:hAnsi="ＭＳ ゴシック" w:hint="eastAsia"/>
          <w:sz w:val="20"/>
          <w:szCs w:val="20"/>
        </w:rPr>
        <w:t>により内容を確認し、確認出来ない場合は協議</w:t>
      </w:r>
      <w:r w:rsidR="009E6550" w:rsidRPr="004A542B">
        <w:rPr>
          <w:rFonts w:ascii="ＭＳ ゴシック" w:eastAsia="ＭＳ ゴシック" w:hAnsi="ＭＳ ゴシック" w:hint="eastAsia"/>
          <w:sz w:val="20"/>
          <w:szCs w:val="20"/>
        </w:rPr>
        <w:t>者から図書の差し替え</w:t>
      </w:r>
      <w:r w:rsidR="00780FD4" w:rsidRPr="004A542B">
        <w:rPr>
          <w:rFonts w:ascii="ＭＳ ゴシック" w:eastAsia="ＭＳ ゴシック" w:hAnsi="ＭＳ ゴシック" w:hint="eastAsia"/>
          <w:sz w:val="20"/>
          <w:szCs w:val="20"/>
        </w:rPr>
        <w:t>、</w:t>
      </w:r>
      <w:r w:rsidR="009E6550" w:rsidRPr="004A542B">
        <w:rPr>
          <w:rFonts w:ascii="ＭＳ ゴシック" w:eastAsia="ＭＳ ゴシック" w:hAnsi="ＭＳ ゴシック" w:hint="eastAsia"/>
          <w:sz w:val="20"/>
          <w:szCs w:val="20"/>
        </w:rPr>
        <w:t>追加を</w:t>
      </w:r>
      <w:r w:rsidR="001812D3" w:rsidRPr="004A542B">
        <w:rPr>
          <w:rFonts w:ascii="ＭＳ ゴシック" w:eastAsia="ＭＳ ゴシック" w:hAnsi="ＭＳ ゴシック" w:hint="eastAsia"/>
          <w:sz w:val="20"/>
          <w:szCs w:val="20"/>
        </w:rPr>
        <w:t>求め</w:t>
      </w:r>
      <w:r w:rsidR="009E6550" w:rsidRPr="004A542B">
        <w:rPr>
          <w:rFonts w:ascii="ＭＳ ゴシック" w:eastAsia="ＭＳ ゴシック" w:hAnsi="ＭＳ ゴシック" w:hint="eastAsia"/>
          <w:sz w:val="20"/>
          <w:szCs w:val="20"/>
        </w:rPr>
        <w:t>、</w:t>
      </w:r>
      <w:r w:rsidR="00780FD4" w:rsidRPr="004A542B">
        <w:rPr>
          <w:rFonts w:ascii="ＭＳ ゴシック" w:eastAsia="ＭＳ ゴシック" w:hAnsi="ＭＳ ゴシック" w:hint="eastAsia"/>
          <w:sz w:val="20"/>
          <w:szCs w:val="20"/>
        </w:rPr>
        <w:t>確認後、</w:t>
      </w:r>
      <w:r w:rsidR="00B87E5B" w:rsidRPr="004A542B">
        <w:rPr>
          <w:rFonts w:ascii="ＭＳ ゴシック" w:eastAsia="ＭＳ ゴシック" w:hAnsi="ＭＳ ゴシック" w:hint="eastAsia"/>
          <w:sz w:val="20"/>
          <w:szCs w:val="20"/>
        </w:rPr>
        <w:t>行政庁確認欄</w:t>
      </w:r>
      <w:r w:rsidR="009E6550" w:rsidRPr="004A542B">
        <w:rPr>
          <w:rFonts w:ascii="ＭＳ ゴシック" w:eastAsia="ＭＳ ゴシック" w:hAnsi="ＭＳ ゴシック" w:hint="eastAsia"/>
          <w:sz w:val="20"/>
          <w:szCs w:val="20"/>
        </w:rPr>
        <w:t>を記入する。</w:t>
      </w:r>
    </w:p>
    <w:p w14:paraId="21671BC1" w14:textId="77777777" w:rsidR="001812D3" w:rsidRPr="004A542B" w:rsidRDefault="00306D57" w:rsidP="001F1396">
      <w:pPr>
        <w:pStyle w:val="ac"/>
        <w:numPr>
          <w:ilvl w:val="0"/>
          <w:numId w:val="22"/>
        </w:numPr>
        <w:spacing w:beforeLines="10" w:before="24"/>
        <w:ind w:leftChars="0" w:left="1123"/>
        <w:rPr>
          <w:rFonts w:ascii="ＭＳ 明朝" w:hAnsi="ＭＳ 明朝"/>
          <w:sz w:val="20"/>
          <w:szCs w:val="20"/>
        </w:rPr>
      </w:pPr>
      <w:r w:rsidRPr="004A542B">
        <w:rPr>
          <w:rFonts w:ascii="ＭＳ ゴシック" w:eastAsia="ＭＳ ゴシック" w:hAnsi="ＭＳ ゴシック" w:hint="eastAsia"/>
          <w:sz w:val="20"/>
          <w:szCs w:val="20"/>
        </w:rPr>
        <w:t>住宅と同等：</w:t>
      </w:r>
      <w:r w:rsidR="001812D3" w:rsidRPr="004A542B">
        <w:rPr>
          <w:rFonts w:ascii="ＭＳ ゴシック" w:eastAsia="ＭＳ ゴシック" w:hAnsi="ＭＳ ゴシック" w:hint="eastAsia"/>
          <w:sz w:val="20"/>
          <w:szCs w:val="20"/>
        </w:rPr>
        <w:t>住宅として建築基準法上の規定を満足</w:t>
      </w:r>
      <w:r w:rsidR="00590E5E" w:rsidRPr="004A542B">
        <w:rPr>
          <w:rFonts w:ascii="ＭＳ ゴシック" w:eastAsia="ＭＳ ゴシック" w:hAnsi="ＭＳ ゴシック" w:hint="eastAsia"/>
          <w:sz w:val="20"/>
          <w:szCs w:val="20"/>
        </w:rPr>
        <w:t>していることをいい、</w:t>
      </w:r>
      <w:r w:rsidR="001812D3" w:rsidRPr="004A542B">
        <w:rPr>
          <w:rFonts w:ascii="ＭＳ ゴシック" w:eastAsia="ＭＳ ゴシック" w:hAnsi="ＭＳ ゴシック" w:hint="eastAsia"/>
          <w:sz w:val="20"/>
          <w:szCs w:val="20"/>
        </w:rPr>
        <w:t>住宅としての機能や規定を満足していない建築物及び建築基準法上の違反状態にある建築物は対象外とする。</w:t>
      </w:r>
    </w:p>
    <w:p w14:paraId="0BA07F14" w14:textId="77777777" w:rsidR="0073052E" w:rsidRPr="004A542B" w:rsidRDefault="0073052E" w:rsidP="001F1396">
      <w:pPr>
        <w:pStyle w:val="ac"/>
        <w:widowControl/>
        <w:numPr>
          <w:ilvl w:val="0"/>
          <w:numId w:val="22"/>
        </w:numPr>
        <w:spacing w:beforeLines="10" w:before="24"/>
        <w:ind w:leftChars="0" w:left="1123"/>
        <w:jc w:val="left"/>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構造耐力の低下：住宅において</w:t>
      </w:r>
      <w:r w:rsidR="00F84C25" w:rsidRPr="004A542B">
        <w:rPr>
          <w:rFonts w:ascii="ＭＳ ゴシック" w:eastAsia="ＭＳ ゴシック" w:hAnsi="ＭＳ ゴシック" w:hint="eastAsia"/>
          <w:sz w:val="20"/>
          <w:szCs w:val="20"/>
        </w:rPr>
        <w:t>間取りの変更や</w:t>
      </w:r>
      <w:r w:rsidRPr="004A542B">
        <w:rPr>
          <w:rFonts w:ascii="ＭＳ ゴシック" w:eastAsia="ＭＳ ゴシック" w:hAnsi="ＭＳ ゴシック" w:hint="eastAsia"/>
          <w:sz w:val="20"/>
          <w:szCs w:val="20"/>
        </w:rPr>
        <w:t>補強を要する重量物（</w:t>
      </w:r>
      <w:r w:rsidR="00F84C25" w:rsidRPr="004A542B">
        <w:rPr>
          <w:rFonts w:ascii="ＭＳ ゴシック" w:eastAsia="ＭＳ ゴシック" w:hAnsi="ＭＳ ゴシック" w:hint="eastAsia"/>
          <w:sz w:val="20"/>
          <w:szCs w:val="20"/>
        </w:rPr>
        <w:t>家具</w:t>
      </w:r>
      <w:r w:rsidRPr="004A542B">
        <w:rPr>
          <w:rFonts w:ascii="ＭＳ ゴシック" w:eastAsia="ＭＳ ゴシック" w:hAnsi="ＭＳ ゴシック" w:hint="eastAsia"/>
          <w:sz w:val="20"/>
          <w:szCs w:val="20"/>
        </w:rPr>
        <w:t>、浴槽等）の設置</w:t>
      </w:r>
      <w:r w:rsidR="00F84C25" w:rsidRPr="004A542B">
        <w:rPr>
          <w:rFonts w:ascii="ＭＳ ゴシック" w:eastAsia="ＭＳ ゴシック" w:hAnsi="ＭＳ ゴシック" w:hint="eastAsia"/>
          <w:sz w:val="20"/>
          <w:szCs w:val="20"/>
        </w:rPr>
        <w:t>に対し</w:t>
      </w:r>
      <w:r w:rsidR="00590E5E" w:rsidRPr="004A542B">
        <w:rPr>
          <w:rFonts w:ascii="ＭＳ ゴシック" w:eastAsia="ＭＳ ゴシック" w:hAnsi="ＭＳ ゴシック" w:hint="eastAsia"/>
          <w:sz w:val="20"/>
          <w:szCs w:val="20"/>
        </w:rPr>
        <w:t>、</w:t>
      </w:r>
      <w:r w:rsidR="00F84C25" w:rsidRPr="004A542B">
        <w:rPr>
          <w:rFonts w:ascii="ＭＳ ゴシック" w:eastAsia="ＭＳ ゴシック" w:hAnsi="ＭＳ ゴシック" w:hint="eastAsia"/>
          <w:sz w:val="20"/>
          <w:szCs w:val="20"/>
        </w:rPr>
        <w:t>安全性の低下が無い、又は、補強措置を行ったことを確認する。</w:t>
      </w:r>
    </w:p>
    <w:p w14:paraId="2737CC14" w14:textId="77777777" w:rsidR="00710C38" w:rsidRPr="004A542B" w:rsidRDefault="00710C38" w:rsidP="001F1396">
      <w:pPr>
        <w:pStyle w:val="ac"/>
        <w:widowControl/>
        <w:numPr>
          <w:ilvl w:val="0"/>
          <w:numId w:val="22"/>
        </w:numPr>
        <w:spacing w:beforeLines="10" w:before="24"/>
        <w:ind w:leftChars="0" w:left="1123"/>
        <w:jc w:val="left"/>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避難経路の確保：各居室から直接廊下・階段に避難できる</w:t>
      </w:r>
      <w:r w:rsidR="005D1909" w:rsidRPr="004A542B">
        <w:rPr>
          <w:rFonts w:ascii="ＭＳ ゴシック" w:eastAsia="ＭＳ ゴシック" w:hAnsi="ＭＳ ゴシック" w:hint="eastAsia"/>
          <w:sz w:val="20"/>
          <w:szCs w:val="20"/>
        </w:rPr>
        <w:t>経路を確認し</w:t>
      </w:r>
      <w:r w:rsidRPr="004A542B">
        <w:rPr>
          <w:rFonts w:ascii="ＭＳ ゴシック" w:eastAsia="ＭＳ ゴシック" w:hAnsi="ＭＳ ゴシック" w:hint="eastAsia"/>
          <w:sz w:val="20"/>
          <w:szCs w:val="20"/>
        </w:rPr>
        <w:t>、その廊下・階段</w:t>
      </w:r>
      <w:r w:rsidR="00C1381E" w:rsidRPr="004A542B">
        <w:rPr>
          <w:rFonts w:ascii="ＭＳ ゴシック" w:eastAsia="ＭＳ ゴシック" w:hAnsi="ＭＳ ゴシック" w:hint="eastAsia"/>
          <w:sz w:val="20"/>
          <w:szCs w:val="20"/>
        </w:rPr>
        <w:t>を通って</w:t>
      </w:r>
      <w:r w:rsidR="005D1909" w:rsidRPr="004A542B">
        <w:rPr>
          <w:rFonts w:ascii="ＭＳ ゴシック" w:eastAsia="ＭＳ ゴシック" w:hAnsi="ＭＳ ゴシック" w:hint="eastAsia"/>
          <w:sz w:val="20"/>
          <w:szCs w:val="20"/>
        </w:rPr>
        <w:t>直接</w:t>
      </w:r>
      <w:r w:rsidRPr="004A542B">
        <w:rPr>
          <w:rFonts w:ascii="ＭＳ ゴシック" w:eastAsia="ＭＳ ゴシック" w:hAnsi="ＭＳ ゴシック" w:hint="eastAsia"/>
          <w:sz w:val="20"/>
          <w:szCs w:val="20"/>
        </w:rPr>
        <w:t>玄関や勝手口等</w:t>
      </w:r>
      <w:r w:rsidR="005D1909" w:rsidRPr="004A542B">
        <w:rPr>
          <w:rFonts w:ascii="ＭＳ ゴシック" w:eastAsia="ＭＳ ゴシック" w:hAnsi="ＭＳ ゴシック" w:hint="eastAsia"/>
          <w:sz w:val="20"/>
          <w:szCs w:val="20"/>
        </w:rPr>
        <w:t>に通じ</w:t>
      </w:r>
      <w:r w:rsidRPr="004A542B">
        <w:rPr>
          <w:rFonts w:ascii="ＭＳ ゴシック" w:eastAsia="ＭＳ ゴシック" w:hAnsi="ＭＳ ゴシック" w:hint="eastAsia"/>
          <w:sz w:val="20"/>
          <w:szCs w:val="20"/>
        </w:rPr>
        <w:t>屋外に</w:t>
      </w:r>
      <w:r w:rsidR="005D1909" w:rsidRPr="004A542B">
        <w:rPr>
          <w:rFonts w:ascii="ＭＳ ゴシック" w:eastAsia="ＭＳ ゴシック" w:hAnsi="ＭＳ ゴシック" w:hint="eastAsia"/>
          <w:sz w:val="20"/>
          <w:szCs w:val="20"/>
        </w:rPr>
        <w:t>出られることを確認する</w:t>
      </w:r>
      <w:r w:rsidRPr="004A542B">
        <w:rPr>
          <w:rFonts w:ascii="ＭＳ ゴシック" w:eastAsia="ＭＳ ゴシック" w:hAnsi="ＭＳ ゴシック" w:hint="eastAsia"/>
          <w:sz w:val="20"/>
          <w:szCs w:val="20"/>
        </w:rPr>
        <w:t>。</w:t>
      </w:r>
    </w:p>
    <w:p w14:paraId="229CDC61" w14:textId="77777777" w:rsidR="00C95B76" w:rsidRPr="004A542B" w:rsidRDefault="00C95B76" w:rsidP="001F1396">
      <w:pPr>
        <w:pStyle w:val="ac"/>
        <w:widowControl/>
        <w:numPr>
          <w:ilvl w:val="0"/>
          <w:numId w:val="22"/>
        </w:numPr>
        <w:spacing w:beforeLines="10" w:before="24"/>
        <w:ind w:leftChars="0" w:left="1123"/>
        <w:jc w:val="left"/>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浄化槽の処理人員を超えない：既存</w:t>
      </w:r>
      <w:r w:rsidR="00576A8D" w:rsidRPr="004A542B">
        <w:rPr>
          <w:rFonts w:ascii="ＭＳ ゴシック" w:eastAsia="ＭＳ ゴシック" w:hAnsi="ＭＳ ゴシック" w:hint="eastAsia"/>
          <w:sz w:val="20"/>
          <w:szCs w:val="20"/>
        </w:rPr>
        <w:t>の</w:t>
      </w:r>
      <w:r w:rsidRPr="004A542B">
        <w:rPr>
          <w:rFonts w:ascii="ＭＳ ゴシック" w:eastAsia="ＭＳ ゴシック" w:hAnsi="ＭＳ ゴシック" w:hint="eastAsia"/>
          <w:sz w:val="20"/>
          <w:szCs w:val="20"/>
        </w:rPr>
        <w:t>浄化槽がある場合、</w:t>
      </w:r>
      <w:r w:rsidR="00BE5100" w:rsidRPr="004A542B">
        <w:rPr>
          <w:rFonts w:ascii="ＭＳ ゴシック" w:eastAsia="ＭＳ ゴシック" w:hAnsi="ＭＳ ゴシック" w:hint="eastAsia"/>
          <w:sz w:val="20"/>
          <w:szCs w:val="20"/>
        </w:rPr>
        <w:t>スタッフ等を</w:t>
      </w:r>
      <w:r w:rsidRPr="004A542B">
        <w:rPr>
          <w:rFonts w:ascii="ＭＳ ゴシック" w:eastAsia="ＭＳ ゴシック" w:hAnsi="ＭＳ ゴシック" w:hint="eastAsia"/>
          <w:sz w:val="20"/>
          <w:szCs w:val="20"/>
        </w:rPr>
        <w:t>含め</w:t>
      </w:r>
      <w:r w:rsidR="00576A8D" w:rsidRPr="004A542B">
        <w:rPr>
          <w:rFonts w:ascii="ＭＳ ゴシック" w:eastAsia="ＭＳ ゴシック" w:hAnsi="ＭＳ ゴシック" w:hint="eastAsia"/>
          <w:sz w:val="20"/>
          <w:szCs w:val="20"/>
        </w:rPr>
        <w:t>恒常的に</w:t>
      </w:r>
      <w:r w:rsidR="0096291E" w:rsidRPr="004A542B">
        <w:rPr>
          <w:rFonts w:ascii="ＭＳ ゴシック" w:eastAsia="ＭＳ ゴシック" w:hAnsi="ＭＳ ゴシック" w:hint="eastAsia"/>
          <w:sz w:val="20"/>
          <w:szCs w:val="20"/>
        </w:rPr>
        <w:t>施設を同時利用する</w:t>
      </w:r>
      <w:r w:rsidR="00576A8D" w:rsidRPr="004A542B">
        <w:rPr>
          <w:rFonts w:ascii="ＭＳ ゴシック" w:eastAsia="ＭＳ ゴシック" w:hAnsi="ＭＳ ゴシック" w:hint="eastAsia"/>
          <w:sz w:val="20"/>
          <w:szCs w:val="20"/>
        </w:rPr>
        <w:t>人数</w:t>
      </w:r>
      <w:r w:rsidRPr="004A542B">
        <w:rPr>
          <w:rFonts w:ascii="ＭＳ ゴシック" w:eastAsia="ＭＳ ゴシック" w:hAnsi="ＭＳ ゴシック" w:hint="eastAsia"/>
          <w:sz w:val="20"/>
          <w:szCs w:val="20"/>
        </w:rPr>
        <w:t>が処理対象人員以内であること。</w:t>
      </w:r>
    </w:p>
    <w:p w14:paraId="76BF4928" w14:textId="77777777" w:rsidR="004B6A05" w:rsidRPr="004A542B" w:rsidRDefault="004B6A05" w:rsidP="001F1396">
      <w:pPr>
        <w:pStyle w:val="ac"/>
        <w:widowControl/>
        <w:numPr>
          <w:ilvl w:val="0"/>
          <w:numId w:val="22"/>
        </w:numPr>
        <w:spacing w:beforeLines="10" w:before="24"/>
        <w:ind w:leftChars="0"/>
        <w:jc w:val="left"/>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一の部屋の中を間仕切り等により区切</w:t>
      </w:r>
      <w:r w:rsidR="00146FA4" w:rsidRPr="004A542B">
        <w:rPr>
          <w:rFonts w:ascii="ＭＳ ゴシック" w:eastAsia="ＭＳ ゴシック" w:hAnsi="ＭＳ ゴシック" w:hint="eastAsia"/>
          <w:sz w:val="20"/>
          <w:szCs w:val="20"/>
        </w:rPr>
        <w:t>り、各居住者の就寝室とするような空間構成</w:t>
      </w:r>
      <w:r w:rsidRPr="004A542B">
        <w:rPr>
          <w:rFonts w:ascii="ＭＳ ゴシック" w:eastAsia="ＭＳ ゴシック" w:hAnsi="ＭＳ ゴシック" w:hint="eastAsia"/>
          <w:sz w:val="20"/>
          <w:szCs w:val="20"/>
        </w:rPr>
        <w:t>：</w:t>
      </w:r>
      <w:r w:rsidR="0046413C" w:rsidRPr="004A542B">
        <w:rPr>
          <w:rFonts w:ascii="ＭＳ ゴシック" w:eastAsia="ＭＳ ゴシック" w:hAnsi="ＭＳ ゴシック" w:hint="eastAsia"/>
          <w:sz w:val="20"/>
          <w:szCs w:val="20"/>
        </w:rPr>
        <w:t>新しい間仕切り壁や</w:t>
      </w:r>
      <w:r w:rsidRPr="004A542B">
        <w:rPr>
          <w:rFonts w:ascii="ＭＳ ゴシック" w:eastAsia="ＭＳ ゴシック" w:hAnsi="ＭＳ ゴシック" w:hint="eastAsia"/>
          <w:sz w:val="20"/>
          <w:szCs w:val="20"/>
        </w:rPr>
        <w:t>、天井に達していない間仕切り、凸凹を付けて空間を上下に区画するもの、壁・床・天井により二段に区画</w:t>
      </w:r>
      <w:r w:rsidR="0046413C" w:rsidRPr="004A542B">
        <w:rPr>
          <w:rFonts w:ascii="ＭＳ ゴシック" w:eastAsia="ＭＳ ゴシック" w:hAnsi="ＭＳ ゴシック" w:hint="eastAsia"/>
          <w:sz w:val="20"/>
          <w:szCs w:val="20"/>
        </w:rPr>
        <w:t>して、法令を満たさない</w:t>
      </w:r>
      <w:r w:rsidRPr="004A542B">
        <w:rPr>
          <w:rFonts w:ascii="ＭＳ ゴシック" w:eastAsia="ＭＳ ゴシック" w:hAnsi="ＭＳ ゴシック" w:hint="eastAsia"/>
          <w:sz w:val="20"/>
          <w:szCs w:val="20"/>
        </w:rPr>
        <w:t>空間</w:t>
      </w:r>
      <w:r w:rsidR="0046413C" w:rsidRPr="004A542B">
        <w:rPr>
          <w:rFonts w:ascii="ＭＳ ゴシック" w:eastAsia="ＭＳ ゴシック" w:hAnsi="ＭＳ ゴシック" w:hint="eastAsia"/>
          <w:sz w:val="20"/>
          <w:szCs w:val="20"/>
        </w:rPr>
        <w:t>となっていないか確認する</w:t>
      </w:r>
      <w:r w:rsidRPr="004A542B">
        <w:rPr>
          <w:rFonts w:ascii="ＭＳ ゴシック" w:eastAsia="ＭＳ ゴシック" w:hAnsi="ＭＳ ゴシック" w:hint="eastAsia"/>
          <w:sz w:val="20"/>
          <w:szCs w:val="20"/>
        </w:rPr>
        <w:t>。</w:t>
      </w:r>
    </w:p>
    <w:p w14:paraId="23666E28" w14:textId="77777777" w:rsidR="00C1381E" w:rsidRPr="004A542B" w:rsidRDefault="00C1381E" w:rsidP="001F1396">
      <w:pPr>
        <w:widowControl/>
        <w:spacing w:beforeLines="50" w:before="120"/>
        <w:jc w:val="left"/>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３　添付する図書</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04"/>
        <w:gridCol w:w="850"/>
      </w:tblGrid>
      <w:tr w:rsidR="004A542B" w:rsidRPr="004A542B" w14:paraId="49E0851D" w14:textId="77777777" w:rsidTr="00F916BA">
        <w:tc>
          <w:tcPr>
            <w:tcW w:w="1701" w:type="dxa"/>
            <w:vAlign w:val="center"/>
          </w:tcPr>
          <w:p w14:paraId="2B9CBA4B" w14:textId="77777777" w:rsidR="00C1381E" w:rsidRPr="004A542B" w:rsidRDefault="00C1381E" w:rsidP="00C1381E">
            <w:pPr>
              <w:widowControl/>
              <w:jc w:val="center"/>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図書の種類</w:t>
            </w:r>
          </w:p>
        </w:tc>
        <w:tc>
          <w:tcPr>
            <w:tcW w:w="6804" w:type="dxa"/>
            <w:vAlign w:val="center"/>
          </w:tcPr>
          <w:p w14:paraId="36A386D8" w14:textId="77777777" w:rsidR="00C1381E" w:rsidRPr="004A542B" w:rsidRDefault="00C1381E" w:rsidP="00694657">
            <w:pPr>
              <w:widowControl/>
              <w:jc w:val="center"/>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明示すべき事項</w:t>
            </w:r>
          </w:p>
        </w:tc>
        <w:tc>
          <w:tcPr>
            <w:tcW w:w="850" w:type="dxa"/>
            <w:vAlign w:val="center"/>
          </w:tcPr>
          <w:p w14:paraId="3A78DDC4" w14:textId="77777777" w:rsidR="00C1381E" w:rsidRPr="004A542B" w:rsidRDefault="00C1381E" w:rsidP="00C1381E">
            <w:pPr>
              <w:widowControl/>
              <w:jc w:val="center"/>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縮尺</w:t>
            </w:r>
          </w:p>
        </w:tc>
      </w:tr>
      <w:tr w:rsidR="004A542B" w:rsidRPr="004A542B" w14:paraId="239364E2" w14:textId="77777777" w:rsidTr="00F916BA">
        <w:tc>
          <w:tcPr>
            <w:tcW w:w="1701" w:type="dxa"/>
            <w:vAlign w:val="center"/>
          </w:tcPr>
          <w:p w14:paraId="455F8C5E" w14:textId="77777777" w:rsidR="00C1381E" w:rsidRPr="004A542B" w:rsidRDefault="00C1381E" w:rsidP="00C1381E">
            <w:pPr>
              <w:widowControl/>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付近見取り図</w:t>
            </w:r>
          </w:p>
        </w:tc>
        <w:tc>
          <w:tcPr>
            <w:tcW w:w="6804" w:type="dxa"/>
            <w:vAlign w:val="center"/>
          </w:tcPr>
          <w:p w14:paraId="7D98BC06" w14:textId="77777777" w:rsidR="00C1381E" w:rsidRPr="004A542B" w:rsidRDefault="00C1381E" w:rsidP="00C1381E">
            <w:pPr>
              <w:widowControl/>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方位、道路及び目標となる地物</w:t>
            </w:r>
          </w:p>
        </w:tc>
        <w:tc>
          <w:tcPr>
            <w:tcW w:w="850" w:type="dxa"/>
            <w:vAlign w:val="center"/>
          </w:tcPr>
          <w:p w14:paraId="67723620" w14:textId="77777777" w:rsidR="00C1381E" w:rsidRPr="004A542B" w:rsidRDefault="00C1381E" w:rsidP="00F916BA">
            <w:pPr>
              <w:widowControl/>
              <w:jc w:val="center"/>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任意</w:t>
            </w:r>
          </w:p>
        </w:tc>
      </w:tr>
      <w:tr w:rsidR="004A542B" w:rsidRPr="004A542B" w14:paraId="26475E73" w14:textId="77777777" w:rsidTr="00F916BA">
        <w:tc>
          <w:tcPr>
            <w:tcW w:w="1701" w:type="dxa"/>
            <w:vMerge w:val="restart"/>
            <w:vAlign w:val="center"/>
          </w:tcPr>
          <w:p w14:paraId="68920439" w14:textId="77777777" w:rsidR="00C1381E" w:rsidRPr="004A542B" w:rsidRDefault="00C1381E" w:rsidP="00C1381E">
            <w:pPr>
              <w:widowControl/>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配置図</w:t>
            </w:r>
          </w:p>
          <w:p w14:paraId="44B8DB8B" w14:textId="77777777" w:rsidR="00C1381E" w:rsidRPr="004A542B" w:rsidRDefault="00C1381E" w:rsidP="00C1381E">
            <w:pPr>
              <w:widowControl/>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(兼１階平面図)</w:t>
            </w:r>
          </w:p>
        </w:tc>
        <w:tc>
          <w:tcPr>
            <w:tcW w:w="6804" w:type="dxa"/>
            <w:vAlign w:val="center"/>
          </w:tcPr>
          <w:p w14:paraId="02CB3F5D" w14:textId="77777777" w:rsidR="00C1381E" w:rsidRPr="004A542B" w:rsidRDefault="00C1381E" w:rsidP="00C1381E">
            <w:pPr>
              <w:widowControl/>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縮尺及び方位</w:t>
            </w:r>
          </w:p>
        </w:tc>
        <w:tc>
          <w:tcPr>
            <w:tcW w:w="850" w:type="dxa"/>
            <w:vMerge w:val="restart"/>
            <w:vAlign w:val="center"/>
          </w:tcPr>
          <w:p w14:paraId="4A4A7A6C" w14:textId="77777777" w:rsidR="00C1381E" w:rsidRPr="004A542B" w:rsidRDefault="00C1381E" w:rsidP="00F916BA">
            <w:pPr>
              <w:widowControl/>
              <w:jc w:val="center"/>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1/100</w:t>
            </w:r>
          </w:p>
        </w:tc>
      </w:tr>
      <w:tr w:rsidR="004A542B" w:rsidRPr="004A542B" w14:paraId="68E45810" w14:textId="77777777" w:rsidTr="00F916BA">
        <w:trPr>
          <w:trHeight w:val="251"/>
        </w:trPr>
        <w:tc>
          <w:tcPr>
            <w:tcW w:w="1701" w:type="dxa"/>
            <w:vMerge/>
            <w:vAlign w:val="center"/>
          </w:tcPr>
          <w:p w14:paraId="1AFF2AC3" w14:textId="77777777" w:rsidR="00C1381E" w:rsidRPr="004A542B" w:rsidRDefault="00C1381E" w:rsidP="00C1381E">
            <w:pPr>
              <w:widowControl/>
              <w:rPr>
                <w:rFonts w:ascii="ＭＳ ゴシック" w:eastAsia="ＭＳ ゴシック" w:hAnsi="ＭＳ ゴシック"/>
                <w:sz w:val="20"/>
                <w:szCs w:val="20"/>
              </w:rPr>
            </w:pPr>
          </w:p>
        </w:tc>
        <w:tc>
          <w:tcPr>
            <w:tcW w:w="6804" w:type="dxa"/>
            <w:vAlign w:val="center"/>
          </w:tcPr>
          <w:p w14:paraId="4A182B2B" w14:textId="77777777" w:rsidR="00C1381E" w:rsidRPr="004A542B" w:rsidRDefault="00C1381E" w:rsidP="00C1381E">
            <w:pPr>
              <w:widowControl/>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敷地境界線、敷地内における建築物の位置及び報告する建築物と他の建築物との別</w:t>
            </w:r>
          </w:p>
        </w:tc>
        <w:tc>
          <w:tcPr>
            <w:tcW w:w="850" w:type="dxa"/>
            <w:vMerge/>
            <w:vAlign w:val="center"/>
          </w:tcPr>
          <w:p w14:paraId="1C3CF088" w14:textId="77777777" w:rsidR="00C1381E" w:rsidRPr="004A542B" w:rsidRDefault="00C1381E" w:rsidP="00C1381E">
            <w:pPr>
              <w:widowControl/>
              <w:rPr>
                <w:rFonts w:ascii="ＭＳ ゴシック" w:eastAsia="ＭＳ ゴシック" w:hAnsi="ＭＳ ゴシック"/>
                <w:sz w:val="20"/>
                <w:szCs w:val="20"/>
              </w:rPr>
            </w:pPr>
          </w:p>
        </w:tc>
      </w:tr>
      <w:tr w:rsidR="004A542B" w:rsidRPr="004A542B" w14:paraId="787ED7AA" w14:textId="77777777" w:rsidTr="00F916BA">
        <w:tc>
          <w:tcPr>
            <w:tcW w:w="1701" w:type="dxa"/>
            <w:vMerge/>
            <w:vAlign w:val="center"/>
          </w:tcPr>
          <w:p w14:paraId="1B1342AB" w14:textId="77777777" w:rsidR="00C1381E" w:rsidRPr="004A542B" w:rsidRDefault="00C1381E" w:rsidP="00C1381E">
            <w:pPr>
              <w:widowControl/>
              <w:rPr>
                <w:rFonts w:ascii="ＭＳ ゴシック" w:eastAsia="ＭＳ ゴシック" w:hAnsi="ＭＳ ゴシック"/>
                <w:sz w:val="20"/>
                <w:szCs w:val="20"/>
              </w:rPr>
            </w:pPr>
          </w:p>
        </w:tc>
        <w:tc>
          <w:tcPr>
            <w:tcW w:w="6804" w:type="dxa"/>
            <w:vAlign w:val="center"/>
          </w:tcPr>
          <w:p w14:paraId="4CF16054" w14:textId="77777777" w:rsidR="00C1381E" w:rsidRPr="004A542B" w:rsidRDefault="00C1381E" w:rsidP="00C1381E">
            <w:pPr>
              <w:widowControl/>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土地の高低、敷地と敷地の接する道路の境界線部分との高低差</w:t>
            </w:r>
          </w:p>
        </w:tc>
        <w:tc>
          <w:tcPr>
            <w:tcW w:w="850" w:type="dxa"/>
            <w:vMerge/>
            <w:vAlign w:val="center"/>
          </w:tcPr>
          <w:p w14:paraId="630957EC" w14:textId="77777777" w:rsidR="00C1381E" w:rsidRPr="004A542B" w:rsidRDefault="00C1381E" w:rsidP="00C1381E">
            <w:pPr>
              <w:widowControl/>
              <w:rPr>
                <w:rFonts w:ascii="ＭＳ ゴシック" w:eastAsia="ＭＳ ゴシック" w:hAnsi="ＭＳ ゴシック"/>
                <w:sz w:val="20"/>
                <w:szCs w:val="20"/>
              </w:rPr>
            </w:pPr>
          </w:p>
        </w:tc>
      </w:tr>
      <w:tr w:rsidR="004A542B" w:rsidRPr="004A542B" w14:paraId="09BD6696" w14:textId="77777777" w:rsidTr="00F916BA">
        <w:tc>
          <w:tcPr>
            <w:tcW w:w="1701" w:type="dxa"/>
            <w:vMerge/>
            <w:vAlign w:val="center"/>
          </w:tcPr>
          <w:p w14:paraId="35249A48" w14:textId="77777777" w:rsidR="00C1381E" w:rsidRPr="004A542B" w:rsidRDefault="00C1381E" w:rsidP="00C1381E">
            <w:pPr>
              <w:widowControl/>
              <w:rPr>
                <w:rFonts w:ascii="ＭＳ ゴシック" w:eastAsia="ＭＳ ゴシック" w:hAnsi="ＭＳ ゴシック"/>
                <w:sz w:val="20"/>
                <w:szCs w:val="20"/>
              </w:rPr>
            </w:pPr>
          </w:p>
        </w:tc>
        <w:tc>
          <w:tcPr>
            <w:tcW w:w="6804" w:type="dxa"/>
            <w:vAlign w:val="center"/>
          </w:tcPr>
          <w:p w14:paraId="583F8A01" w14:textId="5FD8CEC9" w:rsidR="00C1381E" w:rsidRPr="004A542B" w:rsidRDefault="00C1381E" w:rsidP="00C1381E">
            <w:pPr>
              <w:widowControl/>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敷地の接する道路の位置、幅員</w:t>
            </w:r>
            <w:r w:rsidR="00E97339">
              <w:rPr>
                <w:rFonts w:ascii="ＭＳ ゴシック" w:eastAsia="ＭＳ ゴシック" w:hAnsi="ＭＳ ゴシック" w:hint="eastAsia"/>
                <w:sz w:val="20"/>
                <w:szCs w:val="20"/>
              </w:rPr>
              <w:t>、</w:t>
            </w:r>
            <w:r w:rsidR="00E97339" w:rsidRPr="00E97339">
              <w:rPr>
                <w:rFonts w:ascii="ＭＳ ゴシック" w:eastAsia="ＭＳ ゴシック" w:hAnsi="ＭＳ ゴシック" w:hint="eastAsia"/>
                <w:color w:val="FF0000"/>
                <w:sz w:val="20"/>
                <w:szCs w:val="20"/>
              </w:rPr>
              <w:t>接道長さ</w:t>
            </w:r>
            <w:r w:rsidRPr="004A542B">
              <w:rPr>
                <w:rFonts w:ascii="ＭＳ ゴシック" w:eastAsia="ＭＳ ゴシック" w:hAnsi="ＭＳ ゴシック" w:hint="eastAsia"/>
                <w:sz w:val="20"/>
                <w:szCs w:val="20"/>
              </w:rPr>
              <w:t>及び名称</w:t>
            </w:r>
          </w:p>
        </w:tc>
        <w:tc>
          <w:tcPr>
            <w:tcW w:w="850" w:type="dxa"/>
            <w:vMerge/>
            <w:vAlign w:val="center"/>
          </w:tcPr>
          <w:p w14:paraId="189E3E01" w14:textId="77777777" w:rsidR="00C1381E" w:rsidRPr="004A542B" w:rsidRDefault="00C1381E" w:rsidP="00C1381E">
            <w:pPr>
              <w:widowControl/>
              <w:rPr>
                <w:rFonts w:ascii="ＭＳ ゴシック" w:eastAsia="ＭＳ ゴシック" w:hAnsi="ＭＳ ゴシック"/>
                <w:sz w:val="20"/>
                <w:szCs w:val="20"/>
              </w:rPr>
            </w:pPr>
          </w:p>
        </w:tc>
      </w:tr>
      <w:tr w:rsidR="00C054DA" w:rsidRPr="004A542B" w14:paraId="7E737F7A" w14:textId="77777777" w:rsidTr="00F916BA">
        <w:tc>
          <w:tcPr>
            <w:tcW w:w="1701" w:type="dxa"/>
            <w:vMerge/>
            <w:vAlign w:val="center"/>
          </w:tcPr>
          <w:p w14:paraId="05DB1802" w14:textId="77777777" w:rsidR="00C054DA" w:rsidRPr="004A542B" w:rsidRDefault="00C054DA" w:rsidP="00C1381E">
            <w:pPr>
              <w:widowControl/>
              <w:rPr>
                <w:rFonts w:ascii="ＭＳ ゴシック" w:eastAsia="ＭＳ ゴシック" w:hAnsi="ＭＳ ゴシック"/>
                <w:sz w:val="20"/>
                <w:szCs w:val="20"/>
              </w:rPr>
            </w:pPr>
          </w:p>
        </w:tc>
        <w:tc>
          <w:tcPr>
            <w:tcW w:w="6804" w:type="dxa"/>
            <w:vAlign w:val="center"/>
          </w:tcPr>
          <w:p w14:paraId="4134AC37" w14:textId="13864BD3" w:rsidR="00C054DA" w:rsidRPr="004A542B" w:rsidRDefault="00C054DA" w:rsidP="00C1381E">
            <w:pPr>
              <w:widowControl/>
              <w:rPr>
                <w:rFonts w:ascii="ＭＳ ゴシック" w:eastAsia="ＭＳ ゴシック" w:hAnsi="ＭＳ ゴシック"/>
                <w:sz w:val="20"/>
                <w:szCs w:val="20"/>
              </w:rPr>
            </w:pPr>
            <w:r w:rsidRPr="00C054DA">
              <w:rPr>
                <w:rFonts w:ascii="ＭＳ ゴシック" w:eastAsia="ＭＳ ゴシック" w:hAnsi="ＭＳ ゴシック" w:hint="eastAsia"/>
                <w:color w:val="FF0000"/>
                <w:sz w:val="20"/>
                <w:szCs w:val="20"/>
              </w:rPr>
              <w:t>敷地の接する道路</w:t>
            </w:r>
            <w:r>
              <w:rPr>
                <w:rFonts w:ascii="ＭＳ ゴシック" w:eastAsia="ＭＳ ゴシック" w:hAnsi="ＭＳ ゴシック" w:hint="eastAsia"/>
                <w:color w:val="FF0000"/>
                <w:sz w:val="20"/>
                <w:szCs w:val="20"/>
              </w:rPr>
              <w:t>から主要な出入口までの</w:t>
            </w:r>
            <w:r w:rsidRPr="00C054DA">
              <w:rPr>
                <w:rFonts w:ascii="ＭＳ ゴシック" w:eastAsia="ＭＳ ゴシック" w:hAnsi="ＭＳ ゴシック" w:hint="eastAsia"/>
                <w:color w:val="FF0000"/>
                <w:sz w:val="20"/>
                <w:szCs w:val="20"/>
              </w:rPr>
              <w:t>通路</w:t>
            </w:r>
            <w:r>
              <w:rPr>
                <w:rFonts w:ascii="ＭＳ ゴシック" w:eastAsia="ＭＳ ゴシック" w:hAnsi="ＭＳ ゴシック" w:hint="eastAsia"/>
                <w:color w:val="FF0000"/>
                <w:sz w:val="20"/>
                <w:szCs w:val="20"/>
              </w:rPr>
              <w:t>の幅員</w:t>
            </w:r>
          </w:p>
        </w:tc>
        <w:tc>
          <w:tcPr>
            <w:tcW w:w="850" w:type="dxa"/>
            <w:vMerge/>
            <w:vAlign w:val="center"/>
          </w:tcPr>
          <w:p w14:paraId="1CBFA040" w14:textId="77777777" w:rsidR="00C054DA" w:rsidRPr="004A542B" w:rsidRDefault="00C054DA" w:rsidP="00C1381E">
            <w:pPr>
              <w:widowControl/>
              <w:rPr>
                <w:rFonts w:ascii="ＭＳ ゴシック" w:eastAsia="ＭＳ ゴシック" w:hAnsi="ＭＳ ゴシック"/>
                <w:sz w:val="20"/>
                <w:szCs w:val="20"/>
              </w:rPr>
            </w:pPr>
          </w:p>
        </w:tc>
      </w:tr>
      <w:tr w:rsidR="004A542B" w:rsidRPr="004A542B" w14:paraId="286AC570" w14:textId="77777777" w:rsidTr="00F916BA">
        <w:trPr>
          <w:trHeight w:val="182"/>
        </w:trPr>
        <w:tc>
          <w:tcPr>
            <w:tcW w:w="1701" w:type="dxa"/>
            <w:vMerge/>
            <w:vAlign w:val="center"/>
          </w:tcPr>
          <w:p w14:paraId="42154123" w14:textId="77777777" w:rsidR="00C1381E" w:rsidRPr="004A542B" w:rsidRDefault="00C1381E" w:rsidP="00C1381E">
            <w:pPr>
              <w:widowControl/>
              <w:rPr>
                <w:rFonts w:ascii="ＭＳ ゴシック" w:eastAsia="ＭＳ ゴシック" w:hAnsi="ＭＳ ゴシック"/>
                <w:sz w:val="20"/>
                <w:szCs w:val="20"/>
              </w:rPr>
            </w:pPr>
          </w:p>
        </w:tc>
        <w:tc>
          <w:tcPr>
            <w:tcW w:w="6804" w:type="dxa"/>
            <w:vAlign w:val="center"/>
          </w:tcPr>
          <w:p w14:paraId="4470C1D8" w14:textId="52476B84" w:rsidR="00C1381E" w:rsidRPr="004A542B" w:rsidRDefault="009313FB" w:rsidP="00C1381E">
            <w:pPr>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下水</w:t>
            </w:r>
            <w:r w:rsidR="00132C98" w:rsidRPr="00132C98">
              <w:rPr>
                <w:rFonts w:ascii="ＭＳ ゴシック" w:eastAsia="ＭＳ ゴシック" w:hAnsi="ＭＳ ゴシック" w:hint="eastAsia"/>
                <w:color w:val="FF0000"/>
                <w:sz w:val="20"/>
                <w:szCs w:val="20"/>
              </w:rPr>
              <w:t>桝</w:t>
            </w:r>
            <w:r w:rsidR="00C1381E" w:rsidRPr="004A542B">
              <w:rPr>
                <w:rFonts w:ascii="ＭＳ ゴシック" w:eastAsia="ＭＳ ゴシック" w:hAnsi="ＭＳ ゴシック" w:hint="eastAsia"/>
                <w:sz w:val="20"/>
                <w:szCs w:val="20"/>
              </w:rPr>
              <w:t>又は浄化槽等の位置及び排水経路</w:t>
            </w:r>
          </w:p>
        </w:tc>
        <w:tc>
          <w:tcPr>
            <w:tcW w:w="850" w:type="dxa"/>
            <w:vMerge/>
            <w:vAlign w:val="center"/>
          </w:tcPr>
          <w:p w14:paraId="34C9450D" w14:textId="77777777" w:rsidR="00C1381E" w:rsidRPr="004A542B" w:rsidRDefault="00C1381E" w:rsidP="00C1381E">
            <w:pPr>
              <w:widowControl/>
              <w:rPr>
                <w:rFonts w:ascii="ＭＳ ゴシック" w:eastAsia="ＭＳ ゴシック" w:hAnsi="ＭＳ ゴシック"/>
                <w:sz w:val="20"/>
                <w:szCs w:val="20"/>
              </w:rPr>
            </w:pPr>
          </w:p>
        </w:tc>
      </w:tr>
      <w:tr w:rsidR="004A542B" w:rsidRPr="004A542B" w14:paraId="42693C72" w14:textId="77777777" w:rsidTr="00F916BA">
        <w:trPr>
          <w:trHeight w:val="300"/>
        </w:trPr>
        <w:tc>
          <w:tcPr>
            <w:tcW w:w="1701" w:type="dxa"/>
            <w:vMerge/>
            <w:vAlign w:val="center"/>
          </w:tcPr>
          <w:p w14:paraId="232518A1" w14:textId="77777777" w:rsidR="00C1381E" w:rsidRPr="004A542B" w:rsidRDefault="00C1381E" w:rsidP="00C1381E">
            <w:pPr>
              <w:widowControl/>
              <w:rPr>
                <w:rFonts w:ascii="ＭＳ ゴシック" w:eastAsia="ＭＳ ゴシック" w:hAnsi="ＭＳ ゴシック"/>
                <w:sz w:val="20"/>
                <w:szCs w:val="20"/>
              </w:rPr>
            </w:pPr>
          </w:p>
        </w:tc>
        <w:tc>
          <w:tcPr>
            <w:tcW w:w="6804" w:type="dxa"/>
            <w:vAlign w:val="center"/>
          </w:tcPr>
          <w:p w14:paraId="612EA224" w14:textId="77777777" w:rsidR="00C1381E" w:rsidRPr="004A542B" w:rsidRDefault="00C1381E" w:rsidP="00C1381E">
            <w:pPr>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１階平面を図示する場合は、各階平面図の「明示すべき事項」を参照</w:t>
            </w:r>
          </w:p>
        </w:tc>
        <w:tc>
          <w:tcPr>
            <w:tcW w:w="850" w:type="dxa"/>
            <w:vMerge/>
            <w:vAlign w:val="center"/>
          </w:tcPr>
          <w:p w14:paraId="550F2E1F" w14:textId="77777777" w:rsidR="00C1381E" w:rsidRPr="004A542B" w:rsidRDefault="00C1381E" w:rsidP="00C1381E">
            <w:pPr>
              <w:rPr>
                <w:rFonts w:ascii="ＭＳ ゴシック" w:eastAsia="ＭＳ ゴシック" w:hAnsi="ＭＳ ゴシック"/>
                <w:sz w:val="20"/>
                <w:szCs w:val="20"/>
              </w:rPr>
            </w:pPr>
          </w:p>
        </w:tc>
      </w:tr>
      <w:tr w:rsidR="004A542B" w:rsidRPr="004A542B" w14:paraId="5668913C" w14:textId="77777777" w:rsidTr="00F916BA">
        <w:trPr>
          <w:trHeight w:val="208"/>
        </w:trPr>
        <w:tc>
          <w:tcPr>
            <w:tcW w:w="1701" w:type="dxa"/>
            <w:vMerge w:val="restart"/>
            <w:vAlign w:val="center"/>
          </w:tcPr>
          <w:p w14:paraId="5A40AB71" w14:textId="77777777" w:rsidR="00C1381E" w:rsidRPr="004A542B" w:rsidRDefault="00C1381E" w:rsidP="00C1381E">
            <w:pPr>
              <w:widowControl/>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各階平面図</w:t>
            </w:r>
          </w:p>
        </w:tc>
        <w:tc>
          <w:tcPr>
            <w:tcW w:w="6804" w:type="dxa"/>
            <w:vAlign w:val="center"/>
          </w:tcPr>
          <w:p w14:paraId="7DFDF992" w14:textId="77777777" w:rsidR="00C1381E" w:rsidRPr="004A542B" w:rsidRDefault="00C1381E" w:rsidP="00C1381E">
            <w:pPr>
              <w:widowControl/>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縮尺及び方位</w:t>
            </w:r>
          </w:p>
        </w:tc>
        <w:tc>
          <w:tcPr>
            <w:tcW w:w="850" w:type="dxa"/>
            <w:vMerge w:val="restart"/>
            <w:vAlign w:val="center"/>
          </w:tcPr>
          <w:p w14:paraId="135C48FB" w14:textId="77777777" w:rsidR="00C1381E" w:rsidRPr="004A542B" w:rsidRDefault="00C1381E" w:rsidP="00F916BA">
            <w:pPr>
              <w:widowControl/>
              <w:jc w:val="center"/>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1/100</w:t>
            </w:r>
          </w:p>
        </w:tc>
      </w:tr>
      <w:tr w:rsidR="004A542B" w:rsidRPr="004A542B" w14:paraId="73DEC0B3" w14:textId="77777777" w:rsidTr="00F916BA">
        <w:trPr>
          <w:trHeight w:val="226"/>
        </w:trPr>
        <w:tc>
          <w:tcPr>
            <w:tcW w:w="1701" w:type="dxa"/>
            <w:vMerge/>
            <w:vAlign w:val="center"/>
          </w:tcPr>
          <w:p w14:paraId="049892A7" w14:textId="77777777" w:rsidR="00C1381E" w:rsidRPr="004A542B" w:rsidRDefault="00C1381E" w:rsidP="00C1381E">
            <w:pPr>
              <w:widowControl/>
              <w:rPr>
                <w:rFonts w:ascii="ＭＳ ゴシック" w:eastAsia="ＭＳ ゴシック" w:hAnsi="ＭＳ ゴシック"/>
                <w:sz w:val="20"/>
                <w:szCs w:val="20"/>
              </w:rPr>
            </w:pPr>
          </w:p>
        </w:tc>
        <w:tc>
          <w:tcPr>
            <w:tcW w:w="6804" w:type="dxa"/>
            <w:vAlign w:val="center"/>
          </w:tcPr>
          <w:p w14:paraId="6C3EBAB3" w14:textId="77777777" w:rsidR="00C1381E" w:rsidRPr="004A542B" w:rsidRDefault="00C1381E" w:rsidP="00C1381E">
            <w:pPr>
              <w:widowControl/>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間取り、各室の名称及び床面積</w:t>
            </w:r>
          </w:p>
        </w:tc>
        <w:tc>
          <w:tcPr>
            <w:tcW w:w="850" w:type="dxa"/>
            <w:vMerge/>
            <w:vAlign w:val="center"/>
          </w:tcPr>
          <w:p w14:paraId="3D8D6169" w14:textId="77777777" w:rsidR="00C1381E" w:rsidRPr="004A542B" w:rsidRDefault="00C1381E" w:rsidP="00C1381E">
            <w:pPr>
              <w:widowControl/>
              <w:rPr>
                <w:rFonts w:ascii="ＭＳ ゴシック" w:eastAsia="ＭＳ ゴシック" w:hAnsi="ＭＳ ゴシック"/>
                <w:sz w:val="20"/>
                <w:szCs w:val="20"/>
              </w:rPr>
            </w:pPr>
          </w:p>
        </w:tc>
      </w:tr>
      <w:tr w:rsidR="004A542B" w:rsidRPr="004A542B" w14:paraId="68E1802D" w14:textId="77777777" w:rsidTr="00F916BA">
        <w:trPr>
          <w:trHeight w:val="102"/>
        </w:trPr>
        <w:tc>
          <w:tcPr>
            <w:tcW w:w="1701" w:type="dxa"/>
            <w:vMerge/>
            <w:vAlign w:val="center"/>
          </w:tcPr>
          <w:p w14:paraId="43937EC6" w14:textId="77777777" w:rsidR="00C1381E" w:rsidRPr="004A542B" w:rsidRDefault="00C1381E" w:rsidP="00C1381E">
            <w:pPr>
              <w:widowControl/>
              <w:rPr>
                <w:rFonts w:ascii="ＭＳ ゴシック" w:eastAsia="ＭＳ ゴシック" w:hAnsi="ＭＳ ゴシック"/>
                <w:sz w:val="20"/>
                <w:szCs w:val="20"/>
              </w:rPr>
            </w:pPr>
          </w:p>
        </w:tc>
        <w:tc>
          <w:tcPr>
            <w:tcW w:w="6804" w:type="dxa"/>
            <w:vAlign w:val="center"/>
          </w:tcPr>
          <w:p w14:paraId="0C735391" w14:textId="77777777" w:rsidR="00C1381E" w:rsidRPr="004A542B" w:rsidRDefault="00C1381E" w:rsidP="00C1381E">
            <w:pPr>
              <w:widowControl/>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壁及び開口部の位置</w:t>
            </w:r>
          </w:p>
        </w:tc>
        <w:tc>
          <w:tcPr>
            <w:tcW w:w="850" w:type="dxa"/>
            <w:vMerge/>
            <w:vAlign w:val="center"/>
          </w:tcPr>
          <w:p w14:paraId="3F5988CA" w14:textId="77777777" w:rsidR="00C1381E" w:rsidRPr="004A542B" w:rsidRDefault="00C1381E" w:rsidP="00C1381E">
            <w:pPr>
              <w:widowControl/>
              <w:rPr>
                <w:rFonts w:ascii="ＭＳ ゴシック" w:eastAsia="ＭＳ ゴシック" w:hAnsi="ＭＳ ゴシック"/>
                <w:sz w:val="20"/>
                <w:szCs w:val="20"/>
              </w:rPr>
            </w:pPr>
          </w:p>
        </w:tc>
      </w:tr>
      <w:tr w:rsidR="004A542B" w:rsidRPr="004A542B" w14:paraId="6A6C8E8C" w14:textId="77777777" w:rsidTr="00F916BA">
        <w:trPr>
          <w:trHeight w:val="95"/>
        </w:trPr>
        <w:tc>
          <w:tcPr>
            <w:tcW w:w="1701" w:type="dxa"/>
            <w:vMerge/>
            <w:vAlign w:val="center"/>
          </w:tcPr>
          <w:p w14:paraId="2DFF3389" w14:textId="77777777" w:rsidR="00C1381E" w:rsidRPr="004A542B" w:rsidRDefault="00C1381E" w:rsidP="00C1381E">
            <w:pPr>
              <w:widowControl/>
              <w:rPr>
                <w:rFonts w:ascii="ＭＳ ゴシック" w:eastAsia="ＭＳ ゴシック" w:hAnsi="ＭＳ ゴシック"/>
                <w:sz w:val="20"/>
                <w:szCs w:val="20"/>
              </w:rPr>
            </w:pPr>
          </w:p>
        </w:tc>
        <w:tc>
          <w:tcPr>
            <w:tcW w:w="6804" w:type="dxa"/>
            <w:vAlign w:val="center"/>
          </w:tcPr>
          <w:p w14:paraId="3268EBE8" w14:textId="77777777" w:rsidR="00C1381E" w:rsidRPr="004A542B" w:rsidRDefault="00C1381E" w:rsidP="00C1381E">
            <w:pPr>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延焼のおそれのある部分の外壁の位置</w:t>
            </w:r>
          </w:p>
        </w:tc>
        <w:tc>
          <w:tcPr>
            <w:tcW w:w="850" w:type="dxa"/>
            <w:vMerge/>
            <w:vAlign w:val="center"/>
          </w:tcPr>
          <w:p w14:paraId="7E2EF4A6" w14:textId="77777777" w:rsidR="00C1381E" w:rsidRPr="004A542B" w:rsidRDefault="00C1381E" w:rsidP="00C1381E">
            <w:pPr>
              <w:widowControl/>
              <w:rPr>
                <w:rFonts w:ascii="ＭＳ ゴシック" w:eastAsia="ＭＳ ゴシック" w:hAnsi="ＭＳ ゴシック"/>
                <w:sz w:val="20"/>
                <w:szCs w:val="20"/>
              </w:rPr>
            </w:pPr>
          </w:p>
        </w:tc>
      </w:tr>
      <w:tr w:rsidR="004A542B" w:rsidRPr="004A542B" w14:paraId="28F9D67B" w14:textId="77777777" w:rsidTr="00F916BA">
        <w:trPr>
          <w:trHeight w:val="235"/>
        </w:trPr>
        <w:tc>
          <w:tcPr>
            <w:tcW w:w="1701" w:type="dxa"/>
            <w:vMerge/>
            <w:vAlign w:val="center"/>
          </w:tcPr>
          <w:p w14:paraId="61A56FA4" w14:textId="77777777" w:rsidR="00C1381E" w:rsidRPr="004A542B" w:rsidRDefault="00C1381E" w:rsidP="00C1381E">
            <w:pPr>
              <w:widowControl/>
              <w:rPr>
                <w:rFonts w:ascii="ＭＳ ゴシック" w:eastAsia="ＭＳ ゴシック" w:hAnsi="ＭＳ ゴシック"/>
                <w:sz w:val="20"/>
                <w:szCs w:val="20"/>
              </w:rPr>
            </w:pPr>
          </w:p>
        </w:tc>
        <w:tc>
          <w:tcPr>
            <w:tcW w:w="6804" w:type="dxa"/>
            <w:vAlign w:val="center"/>
          </w:tcPr>
          <w:p w14:paraId="22B8DE2A" w14:textId="77777777" w:rsidR="00C1381E" w:rsidRPr="004A542B" w:rsidRDefault="00C1381E" w:rsidP="00C1381E">
            <w:pPr>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消防設備の位置及び凡例</w:t>
            </w:r>
          </w:p>
        </w:tc>
        <w:tc>
          <w:tcPr>
            <w:tcW w:w="850" w:type="dxa"/>
            <w:vMerge/>
            <w:vAlign w:val="center"/>
          </w:tcPr>
          <w:p w14:paraId="292FC734" w14:textId="77777777" w:rsidR="00C1381E" w:rsidRPr="004A542B" w:rsidRDefault="00C1381E" w:rsidP="00C1381E">
            <w:pPr>
              <w:widowControl/>
              <w:rPr>
                <w:rFonts w:ascii="ＭＳ ゴシック" w:eastAsia="ＭＳ ゴシック" w:hAnsi="ＭＳ ゴシック"/>
                <w:sz w:val="20"/>
                <w:szCs w:val="20"/>
              </w:rPr>
            </w:pPr>
          </w:p>
        </w:tc>
      </w:tr>
      <w:tr w:rsidR="004A542B" w:rsidRPr="004A542B" w14:paraId="46F9C004" w14:textId="77777777" w:rsidTr="00F916BA">
        <w:trPr>
          <w:trHeight w:val="198"/>
        </w:trPr>
        <w:tc>
          <w:tcPr>
            <w:tcW w:w="1701" w:type="dxa"/>
            <w:vAlign w:val="center"/>
          </w:tcPr>
          <w:p w14:paraId="13A5F631" w14:textId="77777777" w:rsidR="00C1381E" w:rsidRPr="004A542B" w:rsidRDefault="00C1381E" w:rsidP="00C1381E">
            <w:pPr>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床面積求積図</w:t>
            </w:r>
          </w:p>
        </w:tc>
        <w:tc>
          <w:tcPr>
            <w:tcW w:w="6804" w:type="dxa"/>
            <w:vAlign w:val="center"/>
          </w:tcPr>
          <w:p w14:paraId="60E2708B" w14:textId="77777777" w:rsidR="00C1381E" w:rsidRPr="004A542B" w:rsidRDefault="00C1381E" w:rsidP="00C1381E">
            <w:pPr>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床面積の求積に必要な建築物の各部分の寸法及び算式</w:t>
            </w:r>
          </w:p>
        </w:tc>
        <w:tc>
          <w:tcPr>
            <w:tcW w:w="850" w:type="dxa"/>
            <w:vAlign w:val="center"/>
          </w:tcPr>
          <w:p w14:paraId="6A046DEB" w14:textId="77777777" w:rsidR="00C1381E" w:rsidRPr="004A542B" w:rsidRDefault="00C1381E" w:rsidP="00F916BA">
            <w:pPr>
              <w:jc w:val="center"/>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任意</w:t>
            </w:r>
          </w:p>
        </w:tc>
      </w:tr>
      <w:tr w:rsidR="004A542B" w:rsidRPr="004A542B" w14:paraId="0038CF2A" w14:textId="77777777" w:rsidTr="00F916BA">
        <w:trPr>
          <w:trHeight w:val="132"/>
        </w:trPr>
        <w:tc>
          <w:tcPr>
            <w:tcW w:w="1701" w:type="dxa"/>
            <w:vAlign w:val="center"/>
          </w:tcPr>
          <w:p w14:paraId="764825A7" w14:textId="77777777" w:rsidR="00C1381E" w:rsidRPr="004A542B" w:rsidRDefault="00C1381E" w:rsidP="00C1381E">
            <w:pPr>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仕上げ表</w:t>
            </w:r>
          </w:p>
        </w:tc>
        <w:tc>
          <w:tcPr>
            <w:tcW w:w="6804" w:type="dxa"/>
            <w:vAlign w:val="center"/>
          </w:tcPr>
          <w:p w14:paraId="48D96D74" w14:textId="77777777" w:rsidR="00C1381E" w:rsidRPr="004A542B" w:rsidRDefault="00C1381E" w:rsidP="00C1381E">
            <w:pPr>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外部：屋根、壁等、内部：各室の天井、壁、床</w:t>
            </w:r>
          </w:p>
        </w:tc>
        <w:tc>
          <w:tcPr>
            <w:tcW w:w="850" w:type="dxa"/>
            <w:vAlign w:val="center"/>
          </w:tcPr>
          <w:p w14:paraId="5848E9A9" w14:textId="77777777" w:rsidR="00C1381E" w:rsidRPr="004A542B" w:rsidRDefault="00C1381E" w:rsidP="00F916BA">
            <w:pPr>
              <w:jc w:val="center"/>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任意</w:t>
            </w:r>
          </w:p>
        </w:tc>
      </w:tr>
      <w:tr w:rsidR="004A542B" w:rsidRPr="004A542B" w14:paraId="23337EBA" w14:textId="77777777" w:rsidTr="00F916BA">
        <w:trPr>
          <w:trHeight w:val="292"/>
        </w:trPr>
        <w:tc>
          <w:tcPr>
            <w:tcW w:w="1701" w:type="dxa"/>
            <w:vAlign w:val="center"/>
          </w:tcPr>
          <w:p w14:paraId="1E703EC6" w14:textId="77777777" w:rsidR="00C1381E" w:rsidRPr="004A542B" w:rsidRDefault="00C1381E" w:rsidP="00C1381E">
            <w:pPr>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火気使用等</w:t>
            </w:r>
          </w:p>
        </w:tc>
        <w:tc>
          <w:tcPr>
            <w:tcW w:w="6804" w:type="dxa"/>
            <w:vAlign w:val="center"/>
          </w:tcPr>
          <w:p w14:paraId="5324F477" w14:textId="77777777" w:rsidR="00C1381E" w:rsidRPr="004A542B" w:rsidRDefault="00C1381E" w:rsidP="00C1381E">
            <w:pPr>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火気使用の有無、各居室の暖房設備の種別</w:t>
            </w:r>
          </w:p>
        </w:tc>
        <w:tc>
          <w:tcPr>
            <w:tcW w:w="850" w:type="dxa"/>
            <w:vAlign w:val="center"/>
          </w:tcPr>
          <w:p w14:paraId="4BC36CD8" w14:textId="77777777" w:rsidR="00C1381E" w:rsidRPr="004A542B" w:rsidRDefault="00C1381E" w:rsidP="00F916BA">
            <w:pPr>
              <w:jc w:val="center"/>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任意</w:t>
            </w:r>
          </w:p>
        </w:tc>
      </w:tr>
      <w:tr w:rsidR="004A542B" w:rsidRPr="004A542B" w14:paraId="43D6FC7C" w14:textId="77777777" w:rsidTr="00F916BA">
        <w:trPr>
          <w:trHeight w:val="287"/>
        </w:trPr>
        <w:tc>
          <w:tcPr>
            <w:tcW w:w="9355" w:type="dxa"/>
            <w:gridSpan w:val="3"/>
          </w:tcPr>
          <w:p w14:paraId="09915A66" w14:textId="77777777" w:rsidR="00C1381E" w:rsidRPr="004A542B" w:rsidRDefault="00C1381E" w:rsidP="00C90BC4">
            <w:pPr>
              <w:spacing w:line="0" w:lineRule="atLeast"/>
              <w:ind w:left="1226" w:hangingChars="613" w:hanging="1226"/>
              <w:jc w:val="left"/>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注意事項：</w:t>
            </w:r>
          </w:p>
          <w:p w14:paraId="2845B0B5" w14:textId="77777777" w:rsidR="00C1381E" w:rsidRPr="004A542B" w:rsidRDefault="00C1381E" w:rsidP="00C90BC4">
            <w:pPr>
              <w:spacing w:line="0" w:lineRule="atLeast"/>
              <w:ind w:leftChars="100" w:left="1236" w:hangingChars="513" w:hanging="1026"/>
              <w:jc w:val="left"/>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① 間取等を変更する場合は、変更前後が比較できる図面を添付すること。</w:t>
            </w:r>
          </w:p>
          <w:p w14:paraId="62869FA0" w14:textId="77777777" w:rsidR="00C1381E" w:rsidRDefault="00C1381E" w:rsidP="00694657">
            <w:pPr>
              <w:ind w:left="1226" w:hangingChars="613" w:hanging="1226"/>
              <w:jc w:val="left"/>
              <w:rPr>
                <w:rFonts w:ascii="ＭＳ ゴシック" w:eastAsia="ＭＳ ゴシック" w:hAnsi="ＭＳ ゴシック"/>
                <w:sz w:val="20"/>
                <w:szCs w:val="20"/>
              </w:rPr>
            </w:pPr>
            <w:r w:rsidRPr="004A542B">
              <w:rPr>
                <w:rFonts w:ascii="ＭＳ ゴシック" w:eastAsia="ＭＳ ゴシック" w:hAnsi="ＭＳ ゴシック" w:hint="eastAsia"/>
                <w:sz w:val="20"/>
                <w:szCs w:val="20"/>
              </w:rPr>
              <w:t xml:space="preserve">　② </w:t>
            </w:r>
            <w:r w:rsidR="00694657" w:rsidRPr="004A542B">
              <w:rPr>
                <w:rFonts w:ascii="ＭＳ ゴシック" w:eastAsia="ＭＳ ゴシック" w:hAnsi="ＭＳ ゴシック" w:hint="eastAsia"/>
                <w:sz w:val="20"/>
                <w:szCs w:val="20"/>
              </w:rPr>
              <w:t>既存の住宅</w:t>
            </w:r>
            <w:r w:rsidRPr="004A542B">
              <w:rPr>
                <w:rFonts w:ascii="ＭＳ ゴシック" w:eastAsia="ＭＳ ゴシック" w:hAnsi="ＭＳ ゴシック" w:hint="eastAsia"/>
                <w:sz w:val="20"/>
                <w:szCs w:val="20"/>
              </w:rPr>
              <w:t>の建築確認済証、完了検査済証があれば</w:t>
            </w:r>
            <w:r w:rsidR="00077746" w:rsidRPr="004A542B">
              <w:rPr>
                <w:rFonts w:ascii="ＭＳ ゴシック" w:eastAsia="ＭＳ ゴシック" w:hAnsi="ＭＳ ゴシック" w:hint="eastAsia"/>
                <w:sz w:val="20"/>
                <w:szCs w:val="20"/>
              </w:rPr>
              <w:t>、その写しを</w:t>
            </w:r>
            <w:r w:rsidRPr="004A542B">
              <w:rPr>
                <w:rFonts w:ascii="ＭＳ ゴシック" w:eastAsia="ＭＳ ゴシック" w:hAnsi="ＭＳ ゴシック" w:hint="eastAsia"/>
                <w:sz w:val="20"/>
                <w:szCs w:val="20"/>
              </w:rPr>
              <w:t>添付</w:t>
            </w:r>
            <w:r w:rsidR="00077746" w:rsidRPr="004A542B">
              <w:rPr>
                <w:rFonts w:ascii="ＭＳ ゴシック" w:eastAsia="ＭＳ ゴシック" w:hAnsi="ＭＳ ゴシック" w:hint="eastAsia"/>
                <w:sz w:val="20"/>
                <w:szCs w:val="20"/>
              </w:rPr>
              <w:t>すること。</w:t>
            </w:r>
          </w:p>
          <w:p w14:paraId="1498C555" w14:textId="3A495C97" w:rsidR="00E97339" w:rsidRPr="004A542B" w:rsidRDefault="00E97339" w:rsidP="00E97339">
            <w:pPr>
              <w:ind w:left="456" w:hangingChars="228" w:hanging="45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E97339">
              <w:rPr>
                <w:rFonts w:ascii="ＭＳ ゴシック" w:eastAsia="ＭＳ ゴシック" w:hAnsi="ＭＳ ゴシック" w:hint="eastAsia"/>
                <w:color w:val="FF0000"/>
                <w:sz w:val="20"/>
                <w:szCs w:val="20"/>
              </w:rPr>
              <w:t>③ 鳥取県建築基準法施行条例第６条ただし書き認定を取得している場合は、認定書の写しを添付すること。</w:t>
            </w:r>
          </w:p>
        </w:tc>
      </w:tr>
    </w:tbl>
    <w:p w14:paraId="29A0FA23" w14:textId="77777777" w:rsidR="00864705" w:rsidRPr="004B6A05" w:rsidRDefault="00864705" w:rsidP="00077746">
      <w:pPr>
        <w:widowControl/>
        <w:jc w:val="left"/>
        <w:rPr>
          <w:rFonts w:ascii="ＭＳ ゴシック" w:eastAsia="ＭＳ ゴシック" w:hAnsi="ＭＳ ゴシック"/>
          <w:sz w:val="20"/>
          <w:szCs w:val="20"/>
        </w:rPr>
      </w:pPr>
    </w:p>
    <w:sectPr w:rsidR="00864705" w:rsidRPr="004B6A05" w:rsidSect="00271AB9">
      <w:pgSz w:w="11906" w:h="16838" w:code="9"/>
      <w:pgMar w:top="567" w:right="1134" w:bottom="142" w:left="1134" w:header="851" w:footer="992" w:gutter="0"/>
      <w:cols w:space="425"/>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376DE" w14:textId="77777777" w:rsidR="00B34DE6" w:rsidRDefault="00B34DE6" w:rsidP="00672773">
      <w:r>
        <w:separator/>
      </w:r>
    </w:p>
  </w:endnote>
  <w:endnote w:type="continuationSeparator" w:id="0">
    <w:p w14:paraId="3244FB28" w14:textId="77777777" w:rsidR="00B34DE6" w:rsidRDefault="00B34DE6" w:rsidP="0067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FFD33" w14:textId="77777777" w:rsidR="00B34DE6" w:rsidRDefault="00B34DE6" w:rsidP="00672773">
      <w:r>
        <w:separator/>
      </w:r>
    </w:p>
  </w:footnote>
  <w:footnote w:type="continuationSeparator" w:id="0">
    <w:p w14:paraId="354A0D55" w14:textId="77777777" w:rsidR="00B34DE6" w:rsidRDefault="00B34DE6" w:rsidP="00672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6CF1"/>
    <w:multiLevelType w:val="hybridMultilevel"/>
    <w:tmpl w:val="43186CFC"/>
    <w:lvl w:ilvl="0" w:tplc="6EB6D002">
      <w:start w:val="1"/>
      <w:numFmt w:val="decimal"/>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B7E02C9"/>
    <w:multiLevelType w:val="hybridMultilevel"/>
    <w:tmpl w:val="159ED610"/>
    <w:lvl w:ilvl="0" w:tplc="977C1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BC7E1E"/>
    <w:multiLevelType w:val="hybridMultilevel"/>
    <w:tmpl w:val="3B3CD9A4"/>
    <w:lvl w:ilvl="0" w:tplc="6EB6D002">
      <w:start w:val="1"/>
      <w:numFmt w:val="decimal"/>
      <w:lvlText w:val="（%1）"/>
      <w:lvlJc w:val="left"/>
      <w:pPr>
        <w:ind w:left="420" w:hanging="420"/>
      </w:pPr>
      <w:rPr>
        <w:rFonts w:hint="eastAsia"/>
      </w:rPr>
    </w:lvl>
    <w:lvl w:ilvl="1" w:tplc="6EB6D002">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D635EB"/>
    <w:multiLevelType w:val="hybridMultilevel"/>
    <w:tmpl w:val="DE5E49C2"/>
    <w:lvl w:ilvl="0" w:tplc="127C74D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488568A"/>
    <w:multiLevelType w:val="hybridMultilevel"/>
    <w:tmpl w:val="ADA87A60"/>
    <w:lvl w:ilvl="0" w:tplc="0C2E898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51A4399"/>
    <w:multiLevelType w:val="hybridMultilevel"/>
    <w:tmpl w:val="4F3AC44A"/>
    <w:lvl w:ilvl="0" w:tplc="07D0388A">
      <w:start w:val="1"/>
      <w:numFmt w:val="decimalFullWidth"/>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6F24D2"/>
    <w:multiLevelType w:val="multilevel"/>
    <w:tmpl w:val="83945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656C45"/>
    <w:multiLevelType w:val="hybridMultilevel"/>
    <w:tmpl w:val="0CFC8C66"/>
    <w:lvl w:ilvl="0" w:tplc="F320AE9C">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D3D6281"/>
    <w:multiLevelType w:val="hybridMultilevel"/>
    <w:tmpl w:val="8BF60100"/>
    <w:lvl w:ilvl="0" w:tplc="6E4CF49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7534A2"/>
    <w:multiLevelType w:val="multilevel"/>
    <w:tmpl w:val="4F3AC44A"/>
    <w:lvl w:ilvl="0">
      <w:start w:val="1"/>
      <w:numFmt w:val="decimalFullWidth"/>
      <w:lvlText w:val="%1．"/>
      <w:lvlJc w:val="left"/>
      <w:pPr>
        <w:ind w:left="420" w:hanging="420"/>
      </w:pPr>
      <w:rPr>
        <w:rFonts w:ascii="Century" w:eastAsia="ＭＳ 明朝" w:hAnsi="Century"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2CE17581"/>
    <w:multiLevelType w:val="hybridMultilevel"/>
    <w:tmpl w:val="519422D0"/>
    <w:lvl w:ilvl="0" w:tplc="D42059EE">
      <w:start w:val="1"/>
      <w:numFmt w:val="decimalFullWidth"/>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5201D3"/>
    <w:multiLevelType w:val="hybridMultilevel"/>
    <w:tmpl w:val="6E08CA9A"/>
    <w:lvl w:ilvl="0" w:tplc="04090011">
      <w:start w:val="1"/>
      <w:numFmt w:val="decimalEnclosedCircle"/>
      <w:lvlText w:val="%1"/>
      <w:lvlJc w:val="left"/>
      <w:pPr>
        <w:ind w:left="1124" w:hanging="420"/>
      </w:pPr>
    </w:lvl>
    <w:lvl w:ilvl="1" w:tplc="04090017">
      <w:start w:val="1"/>
      <w:numFmt w:val="aiueoFullWidth"/>
      <w:lvlText w:val="(%2)"/>
      <w:lvlJc w:val="left"/>
      <w:pPr>
        <w:ind w:left="1544" w:hanging="420"/>
      </w:pPr>
    </w:lvl>
    <w:lvl w:ilvl="2" w:tplc="0409001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12" w15:restartNumberingAfterBreak="0">
    <w:nsid w:val="40C62E8C"/>
    <w:multiLevelType w:val="hybridMultilevel"/>
    <w:tmpl w:val="884669C8"/>
    <w:lvl w:ilvl="0" w:tplc="888490E0">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60D21C8"/>
    <w:multiLevelType w:val="hybridMultilevel"/>
    <w:tmpl w:val="51046816"/>
    <w:lvl w:ilvl="0" w:tplc="B0CE7F1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ED323D"/>
    <w:multiLevelType w:val="hybridMultilevel"/>
    <w:tmpl w:val="1B52808E"/>
    <w:lvl w:ilvl="0" w:tplc="6EB6D00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FE043D"/>
    <w:multiLevelType w:val="hybridMultilevel"/>
    <w:tmpl w:val="9EC8DFE8"/>
    <w:lvl w:ilvl="0" w:tplc="6EB6D00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F86B6D"/>
    <w:multiLevelType w:val="hybridMultilevel"/>
    <w:tmpl w:val="6442A7BC"/>
    <w:lvl w:ilvl="0" w:tplc="6EB6D002">
      <w:start w:val="1"/>
      <w:numFmt w:val="decimal"/>
      <w:lvlText w:val="（%1）"/>
      <w:lvlJc w:val="left"/>
      <w:pPr>
        <w:ind w:left="562" w:hanging="420"/>
      </w:pPr>
      <w:rPr>
        <w:rFonts w:hint="eastAsia"/>
      </w:rPr>
    </w:lvl>
    <w:lvl w:ilvl="1" w:tplc="04090017">
      <w:start w:val="1"/>
      <w:numFmt w:val="aiueoFullWidth"/>
      <w:lvlText w:val="(%2)"/>
      <w:lvlJc w:val="left"/>
      <w:pPr>
        <w:ind w:left="1260" w:hanging="420"/>
      </w:pPr>
    </w:lvl>
    <w:lvl w:ilvl="2" w:tplc="678A74CC">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453091B"/>
    <w:multiLevelType w:val="hybridMultilevel"/>
    <w:tmpl w:val="E90AA7FE"/>
    <w:lvl w:ilvl="0" w:tplc="8F983A6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01780E"/>
    <w:multiLevelType w:val="hybridMultilevel"/>
    <w:tmpl w:val="70107430"/>
    <w:lvl w:ilvl="0" w:tplc="35B26E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69CD31C7"/>
    <w:multiLevelType w:val="hybridMultilevel"/>
    <w:tmpl w:val="1A20864C"/>
    <w:lvl w:ilvl="0" w:tplc="92D43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EF570B"/>
    <w:multiLevelType w:val="hybridMultilevel"/>
    <w:tmpl w:val="2BFA7026"/>
    <w:lvl w:ilvl="0" w:tplc="8444B18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6E449F8"/>
    <w:multiLevelType w:val="hybridMultilevel"/>
    <w:tmpl w:val="4EDA59E6"/>
    <w:lvl w:ilvl="0" w:tplc="3A261466">
      <w:start w:val="1"/>
      <w:numFmt w:val="decimalFullWidth"/>
      <w:lvlText w:val="%1）"/>
      <w:lvlJc w:val="left"/>
      <w:pPr>
        <w:tabs>
          <w:tab w:val="num" w:pos="675"/>
        </w:tabs>
        <w:ind w:left="675" w:hanging="450"/>
      </w:pPr>
      <w:rPr>
        <w:rFonts w:hint="eastAsia"/>
      </w:rPr>
    </w:lvl>
    <w:lvl w:ilvl="1" w:tplc="4B9618F2">
      <w:start w:val="1"/>
      <w:numFmt w:val="decimalEnclosedCircle"/>
      <w:lvlText w:val="%2"/>
      <w:lvlJc w:val="left"/>
      <w:pPr>
        <w:ind w:left="1005" w:hanging="36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165314809">
    <w:abstractNumId w:val="10"/>
  </w:num>
  <w:num w:numId="2" w16cid:durableId="1179854768">
    <w:abstractNumId w:val="5"/>
  </w:num>
  <w:num w:numId="3" w16cid:durableId="2108765353">
    <w:abstractNumId w:val="9"/>
  </w:num>
  <w:num w:numId="4" w16cid:durableId="225144770">
    <w:abstractNumId w:val="7"/>
  </w:num>
  <w:num w:numId="5" w16cid:durableId="1805808581">
    <w:abstractNumId w:val="20"/>
  </w:num>
  <w:num w:numId="6" w16cid:durableId="80299743">
    <w:abstractNumId w:val="17"/>
  </w:num>
  <w:num w:numId="7" w16cid:durableId="299774470">
    <w:abstractNumId w:val="13"/>
  </w:num>
  <w:num w:numId="8" w16cid:durableId="357852966">
    <w:abstractNumId w:val="19"/>
  </w:num>
  <w:num w:numId="9" w16cid:durableId="1129279104">
    <w:abstractNumId w:val="1"/>
  </w:num>
  <w:num w:numId="10" w16cid:durableId="1912688782">
    <w:abstractNumId w:val="4"/>
  </w:num>
  <w:num w:numId="11" w16cid:durableId="1047490449">
    <w:abstractNumId w:val="3"/>
  </w:num>
  <w:num w:numId="12" w16cid:durableId="674186461">
    <w:abstractNumId w:val="18"/>
  </w:num>
  <w:num w:numId="13" w16cid:durableId="549852845">
    <w:abstractNumId w:val="8"/>
  </w:num>
  <w:num w:numId="14" w16cid:durableId="852260621">
    <w:abstractNumId w:val="12"/>
  </w:num>
  <w:num w:numId="15" w16cid:durableId="2066490817">
    <w:abstractNumId w:val="6"/>
  </w:num>
  <w:num w:numId="16" w16cid:durableId="1527910294">
    <w:abstractNumId w:val="21"/>
  </w:num>
  <w:num w:numId="17" w16cid:durableId="617026450">
    <w:abstractNumId w:val="15"/>
  </w:num>
  <w:num w:numId="18" w16cid:durableId="1752965847">
    <w:abstractNumId w:val="2"/>
  </w:num>
  <w:num w:numId="19" w16cid:durableId="1300920647">
    <w:abstractNumId w:val="14"/>
  </w:num>
  <w:num w:numId="20" w16cid:durableId="1458641731">
    <w:abstractNumId w:val="0"/>
  </w:num>
  <w:num w:numId="21" w16cid:durableId="772820980">
    <w:abstractNumId w:val="16"/>
  </w:num>
  <w:num w:numId="22" w16cid:durableId="5162331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F3"/>
    <w:rsid w:val="00010032"/>
    <w:rsid w:val="00011565"/>
    <w:rsid w:val="00012550"/>
    <w:rsid w:val="00020A13"/>
    <w:rsid w:val="00022ED3"/>
    <w:rsid w:val="00023992"/>
    <w:rsid w:val="00024C66"/>
    <w:rsid w:val="00026C89"/>
    <w:rsid w:val="000365B7"/>
    <w:rsid w:val="000406C3"/>
    <w:rsid w:val="00041B34"/>
    <w:rsid w:val="0004295A"/>
    <w:rsid w:val="00047AB8"/>
    <w:rsid w:val="000536F6"/>
    <w:rsid w:val="00061DAA"/>
    <w:rsid w:val="00065015"/>
    <w:rsid w:val="00077746"/>
    <w:rsid w:val="00083170"/>
    <w:rsid w:val="0008444B"/>
    <w:rsid w:val="00085AE2"/>
    <w:rsid w:val="000A12CE"/>
    <w:rsid w:val="000A63FE"/>
    <w:rsid w:val="000B21BC"/>
    <w:rsid w:val="000B25A9"/>
    <w:rsid w:val="000D41F9"/>
    <w:rsid w:val="000E6D27"/>
    <w:rsid w:val="0010724E"/>
    <w:rsid w:val="0011420B"/>
    <w:rsid w:val="00122E43"/>
    <w:rsid w:val="00130446"/>
    <w:rsid w:val="00132C98"/>
    <w:rsid w:val="00135252"/>
    <w:rsid w:val="0013781E"/>
    <w:rsid w:val="00145F33"/>
    <w:rsid w:val="00146FA4"/>
    <w:rsid w:val="00155FEE"/>
    <w:rsid w:val="001812D3"/>
    <w:rsid w:val="0018568B"/>
    <w:rsid w:val="001908E3"/>
    <w:rsid w:val="00192B7A"/>
    <w:rsid w:val="001936E4"/>
    <w:rsid w:val="001967DB"/>
    <w:rsid w:val="001968A3"/>
    <w:rsid w:val="001A4469"/>
    <w:rsid w:val="001A7603"/>
    <w:rsid w:val="001B27D5"/>
    <w:rsid w:val="001B7790"/>
    <w:rsid w:val="001C7DE4"/>
    <w:rsid w:val="001D1BAF"/>
    <w:rsid w:val="001D6C82"/>
    <w:rsid w:val="001D74BF"/>
    <w:rsid w:val="001E0ABE"/>
    <w:rsid w:val="001E1A3A"/>
    <w:rsid w:val="001E485E"/>
    <w:rsid w:val="001E5EE2"/>
    <w:rsid w:val="001F1396"/>
    <w:rsid w:val="001F72EC"/>
    <w:rsid w:val="002125CB"/>
    <w:rsid w:val="00233369"/>
    <w:rsid w:val="0023513B"/>
    <w:rsid w:val="00242819"/>
    <w:rsid w:val="00271AB9"/>
    <w:rsid w:val="00282EC4"/>
    <w:rsid w:val="00285A96"/>
    <w:rsid w:val="002861E9"/>
    <w:rsid w:val="00293099"/>
    <w:rsid w:val="002A068F"/>
    <w:rsid w:val="002A5E5B"/>
    <w:rsid w:val="002C0264"/>
    <w:rsid w:val="002C264E"/>
    <w:rsid w:val="002E515E"/>
    <w:rsid w:val="002E538E"/>
    <w:rsid w:val="00306D57"/>
    <w:rsid w:val="00310F4C"/>
    <w:rsid w:val="0032645B"/>
    <w:rsid w:val="00344776"/>
    <w:rsid w:val="003601B7"/>
    <w:rsid w:val="003857E9"/>
    <w:rsid w:val="0038769F"/>
    <w:rsid w:val="00392B08"/>
    <w:rsid w:val="003B0924"/>
    <w:rsid w:val="003C1798"/>
    <w:rsid w:val="003C7D8E"/>
    <w:rsid w:val="003D7F35"/>
    <w:rsid w:val="003E032A"/>
    <w:rsid w:val="00400E6F"/>
    <w:rsid w:val="00405137"/>
    <w:rsid w:val="00416A55"/>
    <w:rsid w:val="00424AA1"/>
    <w:rsid w:val="004500C4"/>
    <w:rsid w:val="0046413C"/>
    <w:rsid w:val="00471EF3"/>
    <w:rsid w:val="00472D6B"/>
    <w:rsid w:val="00480746"/>
    <w:rsid w:val="004848DA"/>
    <w:rsid w:val="00486759"/>
    <w:rsid w:val="00486B47"/>
    <w:rsid w:val="00493970"/>
    <w:rsid w:val="004A542B"/>
    <w:rsid w:val="004A5AEE"/>
    <w:rsid w:val="004B18B2"/>
    <w:rsid w:val="004B455B"/>
    <w:rsid w:val="004B6A05"/>
    <w:rsid w:val="004C1D4A"/>
    <w:rsid w:val="004C7A84"/>
    <w:rsid w:val="004D192F"/>
    <w:rsid w:val="004E0FA0"/>
    <w:rsid w:val="004E1283"/>
    <w:rsid w:val="004E7666"/>
    <w:rsid w:val="004E7CA0"/>
    <w:rsid w:val="004F4EB7"/>
    <w:rsid w:val="00512BA9"/>
    <w:rsid w:val="005138D7"/>
    <w:rsid w:val="00514751"/>
    <w:rsid w:val="005208D4"/>
    <w:rsid w:val="005229B9"/>
    <w:rsid w:val="005244F4"/>
    <w:rsid w:val="00527CAE"/>
    <w:rsid w:val="00530D1A"/>
    <w:rsid w:val="00532D09"/>
    <w:rsid w:val="00537938"/>
    <w:rsid w:val="0054504C"/>
    <w:rsid w:val="005507E4"/>
    <w:rsid w:val="00550F20"/>
    <w:rsid w:val="0055284D"/>
    <w:rsid w:val="0055798B"/>
    <w:rsid w:val="005730DF"/>
    <w:rsid w:val="00573144"/>
    <w:rsid w:val="005734D2"/>
    <w:rsid w:val="00574B1A"/>
    <w:rsid w:val="00576A8D"/>
    <w:rsid w:val="00590E5E"/>
    <w:rsid w:val="0059407E"/>
    <w:rsid w:val="00594B8F"/>
    <w:rsid w:val="005A3678"/>
    <w:rsid w:val="005B0EDA"/>
    <w:rsid w:val="005C0287"/>
    <w:rsid w:val="005C3D85"/>
    <w:rsid w:val="005D1909"/>
    <w:rsid w:val="005D57F7"/>
    <w:rsid w:val="005E2283"/>
    <w:rsid w:val="00620B0D"/>
    <w:rsid w:val="0062223D"/>
    <w:rsid w:val="00625F3B"/>
    <w:rsid w:val="00626BFF"/>
    <w:rsid w:val="006322D0"/>
    <w:rsid w:val="00632546"/>
    <w:rsid w:val="00635165"/>
    <w:rsid w:val="00655CEA"/>
    <w:rsid w:val="00655E67"/>
    <w:rsid w:val="006633A3"/>
    <w:rsid w:val="00672773"/>
    <w:rsid w:val="00677B0A"/>
    <w:rsid w:val="00685117"/>
    <w:rsid w:val="0068556C"/>
    <w:rsid w:val="00694657"/>
    <w:rsid w:val="006A4126"/>
    <w:rsid w:val="006A6F09"/>
    <w:rsid w:val="006B041E"/>
    <w:rsid w:val="006C1534"/>
    <w:rsid w:val="006C35F4"/>
    <w:rsid w:val="006D64F3"/>
    <w:rsid w:val="006E2F68"/>
    <w:rsid w:val="006F4E39"/>
    <w:rsid w:val="006F7487"/>
    <w:rsid w:val="007056AA"/>
    <w:rsid w:val="00710C38"/>
    <w:rsid w:val="00711356"/>
    <w:rsid w:val="0072576E"/>
    <w:rsid w:val="0073052E"/>
    <w:rsid w:val="00750724"/>
    <w:rsid w:val="00750C78"/>
    <w:rsid w:val="0075411E"/>
    <w:rsid w:val="00761414"/>
    <w:rsid w:val="00780FD4"/>
    <w:rsid w:val="00783D88"/>
    <w:rsid w:val="00786224"/>
    <w:rsid w:val="007948DE"/>
    <w:rsid w:val="007A540F"/>
    <w:rsid w:val="007B6603"/>
    <w:rsid w:val="007C1008"/>
    <w:rsid w:val="007D2A51"/>
    <w:rsid w:val="007E5B5F"/>
    <w:rsid w:val="007F48A7"/>
    <w:rsid w:val="00810505"/>
    <w:rsid w:val="008164FC"/>
    <w:rsid w:val="008215F9"/>
    <w:rsid w:val="00837654"/>
    <w:rsid w:val="008638D0"/>
    <w:rsid w:val="0086398D"/>
    <w:rsid w:val="00864705"/>
    <w:rsid w:val="0087648A"/>
    <w:rsid w:val="00884F18"/>
    <w:rsid w:val="008875F1"/>
    <w:rsid w:val="00887D65"/>
    <w:rsid w:val="008A232B"/>
    <w:rsid w:val="008A4DC9"/>
    <w:rsid w:val="008A7A76"/>
    <w:rsid w:val="008B6684"/>
    <w:rsid w:val="008C0F6F"/>
    <w:rsid w:val="008D363B"/>
    <w:rsid w:val="008D6270"/>
    <w:rsid w:val="008F172F"/>
    <w:rsid w:val="00900870"/>
    <w:rsid w:val="009148FD"/>
    <w:rsid w:val="009313FB"/>
    <w:rsid w:val="0093158B"/>
    <w:rsid w:val="00950057"/>
    <w:rsid w:val="009525B6"/>
    <w:rsid w:val="0096291E"/>
    <w:rsid w:val="00964AA4"/>
    <w:rsid w:val="00975232"/>
    <w:rsid w:val="00985E4F"/>
    <w:rsid w:val="00995C55"/>
    <w:rsid w:val="009A2883"/>
    <w:rsid w:val="009A3B6C"/>
    <w:rsid w:val="009A5732"/>
    <w:rsid w:val="009A5C2E"/>
    <w:rsid w:val="009A776D"/>
    <w:rsid w:val="009B29B0"/>
    <w:rsid w:val="009C4F5E"/>
    <w:rsid w:val="009C5391"/>
    <w:rsid w:val="009E0E54"/>
    <w:rsid w:val="009E5E6D"/>
    <w:rsid w:val="009E6550"/>
    <w:rsid w:val="009E7435"/>
    <w:rsid w:val="009F2637"/>
    <w:rsid w:val="009F4AD8"/>
    <w:rsid w:val="00A01604"/>
    <w:rsid w:val="00A1320A"/>
    <w:rsid w:val="00A1795B"/>
    <w:rsid w:val="00A22D06"/>
    <w:rsid w:val="00A27513"/>
    <w:rsid w:val="00A40ABE"/>
    <w:rsid w:val="00A4131A"/>
    <w:rsid w:val="00A41C2B"/>
    <w:rsid w:val="00A4212D"/>
    <w:rsid w:val="00A434EB"/>
    <w:rsid w:val="00A43B80"/>
    <w:rsid w:val="00A541D3"/>
    <w:rsid w:val="00A82C52"/>
    <w:rsid w:val="00AA5682"/>
    <w:rsid w:val="00AB64AE"/>
    <w:rsid w:val="00AC572C"/>
    <w:rsid w:val="00AD6C20"/>
    <w:rsid w:val="00AE6EB7"/>
    <w:rsid w:val="00AF019D"/>
    <w:rsid w:val="00AF491A"/>
    <w:rsid w:val="00B00D8F"/>
    <w:rsid w:val="00B0323B"/>
    <w:rsid w:val="00B03525"/>
    <w:rsid w:val="00B109EF"/>
    <w:rsid w:val="00B1579F"/>
    <w:rsid w:val="00B2373D"/>
    <w:rsid w:val="00B34DE6"/>
    <w:rsid w:val="00B42F3B"/>
    <w:rsid w:val="00B4685E"/>
    <w:rsid w:val="00B55CA7"/>
    <w:rsid w:val="00B64D28"/>
    <w:rsid w:val="00B81966"/>
    <w:rsid w:val="00B87E5B"/>
    <w:rsid w:val="00BB15D2"/>
    <w:rsid w:val="00BB38CB"/>
    <w:rsid w:val="00BE2705"/>
    <w:rsid w:val="00BE3CDA"/>
    <w:rsid w:val="00BE4C43"/>
    <w:rsid w:val="00BE5100"/>
    <w:rsid w:val="00BF206E"/>
    <w:rsid w:val="00C00E43"/>
    <w:rsid w:val="00C048B1"/>
    <w:rsid w:val="00C054DA"/>
    <w:rsid w:val="00C0754A"/>
    <w:rsid w:val="00C12B3A"/>
    <w:rsid w:val="00C1381E"/>
    <w:rsid w:val="00C17A4B"/>
    <w:rsid w:val="00C223E2"/>
    <w:rsid w:val="00C46285"/>
    <w:rsid w:val="00C474D7"/>
    <w:rsid w:val="00C5378A"/>
    <w:rsid w:val="00C642A1"/>
    <w:rsid w:val="00C76F9D"/>
    <w:rsid w:val="00C914CE"/>
    <w:rsid w:val="00C95268"/>
    <w:rsid w:val="00C95B76"/>
    <w:rsid w:val="00CA5D69"/>
    <w:rsid w:val="00CB1D4F"/>
    <w:rsid w:val="00CC4459"/>
    <w:rsid w:val="00CD7380"/>
    <w:rsid w:val="00CE0C45"/>
    <w:rsid w:val="00CE12E4"/>
    <w:rsid w:val="00CF0862"/>
    <w:rsid w:val="00CF46B4"/>
    <w:rsid w:val="00D06BE0"/>
    <w:rsid w:val="00D0722E"/>
    <w:rsid w:val="00D15104"/>
    <w:rsid w:val="00D16C89"/>
    <w:rsid w:val="00D36589"/>
    <w:rsid w:val="00D423CA"/>
    <w:rsid w:val="00D4397E"/>
    <w:rsid w:val="00D52B14"/>
    <w:rsid w:val="00D55DC1"/>
    <w:rsid w:val="00D633D9"/>
    <w:rsid w:val="00D65E07"/>
    <w:rsid w:val="00D813BE"/>
    <w:rsid w:val="00D82E80"/>
    <w:rsid w:val="00D8527E"/>
    <w:rsid w:val="00DA52F4"/>
    <w:rsid w:val="00DB2981"/>
    <w:rsid w:val="00DC2DD4"/>
    <w:rsid w:val="00DD22EF"/>
    <w:rsid w:val="00DE1569"/>
    <w:rsid w:val="00DE1CBE"/>
    <w:rsid w:val="00DE2BDD"/>
    <w:rsid w:val="00DE2CA5"/>
    <w:rsid w:val="00DE717F"/>
    <w:rsid w:val="00DE724C"/>
    <w:rsid w:val="00DF0A02"/>
    <w:rsid w:val="00E11ECD"/>
    <w:rsid w:val="00E12458"/>
    <w:rsid w:val="00E14FA5"/>
    <w:rsid w:val="00E172F8"/>
    <w:rsid w:val="00E26A41"/>
    <w:rsid w:val="00E43DA2"/>
    <w:rsid w:val="00E51FD5"/>
    <w:rsid w:val="00E525BE"/>
    <w:rsid w:val="00E55353"/>
    <w:rsid w:val="00E562C2"/>
    <w:rsid w:val="00E57C09"/>
    <w:rsid w:val="00E62ABA"/>
    <w:rsid w:val="00E70A91"/>
    <w:rsid w:val="00E76EF9"/>
    <w:rsid w:val="00E86226"/>
    <w:rsid w:val="00E873C9"/>
    <w:rsid w:val="00E876C2"/>
    <w:rsid w:val="00E87D67"/>
    <w:rsid w:val="00E91EA3"/>
    <w:rsid w:val="00E97339"/>
    <w:rsid w:val="00E97437"/>
    <w:rsid w:val="00EA0755"/>
    <w:rsid w:val="00EC00F1"/>
    <w:rsid w:val="00EC7A50"/>
    <w:rsid w:val="00ED6806"/>
    <w:rsid w:val="00F014E9"/>
    <w:rsid w:val="00F05768"/>
    <w:rsid w:val="00F06DBA"/>
    <w:rsid w:val="00F109A2"/>
    <w:rsid w:val="00F2736F"/>
    <w:rsid w:val="00F309D8"/>
    <w:rsid w:val="00F41FB0"/>
    <w:rsid w:val="00F62E6A"/>
    <w:rsid w:val="00F73E80"/>
    <w:rsid w:val="00F77112"/>
    <w:rsid w:val="00F809B4"/>
    <w:rsid w:val="00F84C25"/>
    <w:rsid w:val="00F916BA"/>
    <w:rsid w:val="00F92DE9"/>
    <w:rsid w:val="00F93F99"/>
    <w:rsid w:val="00F94A40"/>
    <w:rsid w:val="00FB5F31"/>
    <w:rsid w:val="00FB78C0"/>
    <w:rsid w:val="00FC4409"/>
    <w:rsid w:val="00FC6F29"/>
    <w:rsid w:val="00FD3048"/>
    <w:rsid w:val="00FD7FD0"/>
    <w:rsid w:val="00FE3093"/>
    <w:rsid w:val="00FE3D6D"/>
    <w:rsid w:val="00FE6B68"/>
    <w:rsid w:val="00FE760B"/>
    <w:rsid w:val="00FF12B1"/>
    <w:rsid w:val="00FF21E9"/>
    <w:rsid w:val="00FF26F2"/>
    <w:rsid w:val="00FF5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66BFA65"/>
  <w15:docId w15:val="{6B33AFCE-B115-40C7-81DF-8382E7E0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D1510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1510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DE2BDD"/>
  </w:style>
  <w:style w:type="character" w:customStyle="1" w:styleId="a5">
    <w:name w:val="日付 (文字)"/>
    <w:link w:val="a4"/>
    <w:uiPriority w:val="99"/>
    <w:semiHidden/>
    <w:rsid w:val="00DE2BDD"/>
    <w:rPr>
      <w:kern w:val="2"/>
      <w:sz w:val="21"/>
      <w:szCs w:val="22"/>
    </w:rPr>
  </w:style>
  <w:style w:type="paragraph" w:styleId="a6">
    <w:name w:val="Balloon Text"/>
    <w:basedOn w:val="a"/>
    <w:link w:val="a7"/>
    <w:uiPriority w:val="99"/>
    <w:semiHidden/>
    <w:unhideWhenUsed/>
    <w:rsid w:val="005229B9"/>
    <w:rPr>
      <w:rFonts w:ascii="Arial" w:eastAsia="ＭＳ ゴシック" w:hAnsi="Arial"/>
      <w:sz w:val="18"/>
      <w:szCs w:val="18"/>
    </w:rPr>
  </w:style>
  <w:style w:type="character" w:customStyle="1" w:styleId="a7">
    <w:name w:val="吹き出し (文字)"/>
    <w:link w:val="a6"/>
    <w:uiPriority w:val="99"/>
    <w:semiHidden/>
    <w:rsid w:val="005229B9"/>
    <w:rPr>
      <w:rFonts w:ascii="Arial" w:eastAsia="ＭＳ ゴシック" w:hAnsi="Arial" w:cs="Times New Roman"/>
      <w:kern w:val="2"/>
      <w:sz w:val="18"/>
      <w:szCs w:val="18"/>
    </w:rPr>
  </w:style>
  <w:style w:type="paragraph" w:styleId="Web">
    <w:name w:val="Normal (Web)"/>
    <w:basedOn w:val="a"/>
    <w:uiPriority w:val="99"/>
    <w:semiHidden/>
    <w:unhideWhenUsed/>
    <w:rsid w:val="008A4D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unhideWhenUsed/>
    <w:rsid w:val="00672773"/>
    <w:pPr>
      <w:tabs>
        <w:tab w:val="center" w:pos="4252"/>
        <w:tab w:val="right" w:pos="8504"/>
      </w:tabs>
      <w:snapToGrid w:val="0"/>
    </w:pPr>
  </w:style>
  <w:style w:type="character" w:customStyle="1" w:styleId="a9">
    <w:name w:val="ヘッダー (文字)"/>
    <w:basedOn w:val="a0"/>
    <w:link w:val="a8"/>
    <w:uiPriority w:val="99"/>
    <w:rsid w:val="00672773"/>
    <w:rPr>
      <w:kern w:val="2"/>
      <w:sz w:val="21"/>
      <w:szCs w:val="22"/>
    </w:rPr>
  </w:style>
  <w:style w:type="paragraph" w:styleId="aa">
    <w:name w:val="footer"/>
    <w:basedOn w:val="a"/>
    <w:link w:val="ab"/>
    <w:uiPriority w:val="99"/>
    <w:unhideWhenUsed/>
    <w:rsid w:val="00672773"/>
    <w:pPr>
      <w:tabs>
        <w:tab w:val="center" w:pos="4252"/>
        <w:tab w:val="right" w:pos="8504"/>
      </w:tabs>
      <w:snapToGrid w:val="0"/>
    </w:pPr>
  </w:style>
  <w:style w:type="character" w:customStyle="1" w:styleId="ab">
    <w:name w:val="フッター (文字)"/>
    <w:basedOn w:val="a0"/>
    <w:link w:val="aa"/>
    <w:uiPriority w:val="99"/>
    <w:rsid w:val="00672773"/>
    <w:rPr>
      <w:kern w:val="2"/>
      <w:sz w:val="21"/>
      <w:szCs w:val="22"/>
    </w:rPr>
  </w:style>
  <w:style w:type="paragraph" w:customStyle="1" w:styleId="Default">
    <w:name w:val="Default"/>
    <w:rsid w:val="00282EC4"/>
    <w:pPr>
      <w:widowControl w:val="0"/>
      <w:autoSpaceDE w:val="0"/>
      <w:autoSpaceDN w:val="0"/>
      <w:adjustRightInd w:val="0"/>
    </w:pPr>
    <w:rPr>
      <w:rFonts w:ascii="ＭＳ 明朝" w:cs="ＭＳ 明朝"/>
      <w:color w:val="000000"/>
      <w:sz w:val="24"/>
      <w:szCs w:val="24"/>
    </w:rPr>
  </w:style>
  <w:style w:type="character" w:customStyle="1" w:styleId="20">
    <w:name w:val="見出し 2 (文字)"/>
    <w:basedOn w:val="a0"/>
    <w:link w:val="2"/>
    <w:uiPriority w:val="9"/>
    <w:rsid w:val="00D15104"/>
    <w:rPr>
      <w:rFonts w:asciiTheme="majorHAnsi" w:eastAsiaTheme="majorEastAsia" w:hAnsiTheme="majorHAnsi" w:cstheme="majorBidi"/>
      <w:kern w:val="2"/>
      <w:sz w:val="21"/>
      <w:szCs w:val="22"/>
    </w:rPr>
  </w:style>
  <w:style w:type="character" w:customStyle="1" w:styleId="10">
    <w:name w:val="見出し 1 (文字)"/>
    <w:basedOn w:val="a0"/>
    <w:link w:val="1"/>
    <w:uiPriority w:val="9"/>
    <w:rsid w:val="00D15104"/>
    <w:rPr>
      <w:rFonts w:asciiTheme="majorHAnsi" w:eastAsiaTheme="majorEastAsia" w:hAnsiTheme="majorHAnsi" w:cstheme="majorBidi"/>
      <w:kern w:val="2"/>
      <w:sz w:val="24"/>
      <w:szCs w:val="24"/>
    </w:rPr>
  </w:style>
  <w:style w:type="paragraph" w:styleId="ac">
    <w:name w:val="List Paragraph"/>
    <w:basedOn w:val="a"/>
    <w:uiPriority w:val="34"/>
    <w:qFormat/>
    <w:rsid w:val="006946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027043">
      <w:bodyDiv w:val="1"/>
      <w:marLeft w:val="0"/>
      <w:marRight w:val="0"/>
      <w:marTop w:val="0"/>
      <w:marBottom w:val="0"/>
      <w:divBdr>
        <w:top w:val="none" w:sz="0" w:space="0" w:color="auto"/>
        <w:left w:val="none" w:sz="0" w:space="0" w:color="auto"/>
        <w:bottom w:val="none" w:sz="0" w:space="0" w:color="auto"/>
        <w:right w:val="none" w:sz="0" w:space="0" w:color="auto"/>
      </w:divBdr>
      <w:divsChild>
        <w:div w:id="484589777">
          <w:marLeft w:val="0"/>
          <w:marRight w:val="0"/>
          <w:marTop w:val="0"/>
          <w:marBottom w:val="0"/>
          <w:divBdr>
            <w:top w:val="none" w:sz="0" w:space="0" w:color="auto"/>
            <w:left w:val="none" w:sz="0" w:space="0" w:color="auto"/>
            <w:bottom w:val="none" w:sz="0" w:space="0" w:color="auto"/>
            <w:right w:val="none" w:sz="0" w:space="0" w:color="auto"/>
          </w:divBdr>
          <w:divsChild>
            <w:div w:id="1731686525">
              <w:marLeft w:val="0"/>
              <w:marRight w:val="0"/>
              <w:marTop w:val="100"/>
              <w:marBottom w:val="100"/>
              <w:divBdr>
                <w:top w:val="none" w:sz="0" w:space="0" w:color="auto"/>
                <w:left w:val="none" w:sz="0" w:space="0" w:color="auto"/>
                <w:bottom w:val="none" w:sz="0" w:space="0" w:color="auto"/>
                <w:right w:val="none" w:sz="0" w:space="0" w:color="auto"/>
              </w:divBdr>
              <w:divsChild>
                <w:div w:id="907149722">
                  <w:marLeft w:val="0"/>
                  <w:marRight w:val="0"/>
                  <w:marTop w:val="0"/>
                  <w:marBottom w:val="0"/>
                  <w:divBdr>
                    <w:top w:val="none" w:sz="0" w:space="0" w:color="auto"/>
                    <w:left w:val="none" w:sz="0" w:space="0" w:color="auto"/>
                    <w:bottom w:val="none" w:sz="0" w:space="0" w:color="auto"/>
                    <w:right w:val="none" w:sz="0" w:space="0" w:color="auto"/>
                  </w:divBdr>
                  <w:divsChild>
                    <w:div w:id="2042584025">
                      <w:marLeft w:val="0"/>
                      <w:marRight w:val="0"/>
                      <w:marTop w:val="0"/>
                      <w:marBottom w:val="0"/>
                      <w:divBdr>
                        <w:top w:val="none" w:sz="0" w:space="0" w:color="auto"/>
                        <w:left w:val="none" w:sz="0" w:space="0" w:color="auto"/>
                        <w:bottom w:val="none" w:sz="0" w:space="0" w:color="auto"/>
                        <w:right w:val="none" w:sz="0" w:space="0" w:color="auto"/>
                      </w:divBdr>
                      <w:divsChild>
                        <w:div w:id="2112237174">
                          <w:marLeft w:val="0"/>
                          <w:marRight w:val="0"/>
                          <w:marTop w:val="0"/>
                          <w:marBottom w:val="0"/>
                          <w:divBdr>
                            <w:top w:val="none" w:sz="0" w:space="0" w:color="auto"/>
                            <w:left w:val="none" w:sz="0" w:space="0" w:color="auto"/>
                            <w:bottom w:val="none" w:sz="0" w:space="0" w:color="auto"/>
                            <w:right w:val="none" w:sz="0" w:space="0" w:color="auto"/>
                          </w:divBdr>
                          <w:divsChild>
                            <w:div w:id="302853957">
                              <w:marLeft w:val="450"/>
                              <w:marRight w:val="150"/>
                              <w:marTop w:val="75"/>
                              <w:marBottom w:val="150"/>
                              <w:divBdr>
                                <w:top w:val="single" w:sz="6" w:space="4" w:color="CCCCCC"/>
                                <w:left w:val="single" w:sz="6" w:space="4" w:color="CCCCCC"/>
                                <w:bottom w:val="single" w:sz="6" w:space="4" w:color="CCCCCC"/>
                                <w:right w:val="single" w:sz="6" w:space="4" w:color="CCCCCC"/>
                              </w:divBdr>
                            </w:div>
                          </w:divsChild>
                        </w:div>
                      </w:divsChild>
                    </w:div>
                  </w:divsChild>
                </w:div>
              </w:divsChild>
            </w:div>
          </w:divsChild>
        </w:div>
      </w:divsChild>
    </w:div>
    <w:div w:id="2052076406">
      <w:bodyDiv w:val="1"/>
      <w:marLeft w:val="0"/>
      <w:marRight w:val="0"/>
      <w:marTop w:val="0"/>
      <w:marBottom w:val="0"/>
      <w:divBdr>
        <w:top w:val="none" w:sz="0" w:space="0" w:color="auto"/>
        <w:left w:val="none" w:sz="0" w:space="0" w:color="auto"/>
        <w:bottom w:val="none" w:sz="0" w:space="0" w:color="auto"/>
        <w:right w:val="none" w:sz="0" w:space="0" w:color="auto"/>
      </w:divBdr>
      <w:divsChild>
        <w:div w:id="366493600">
          <w:marLeft w:val="0"/>
          <w:marRight w:val="0"/>
          <w:marTop w:val="0"/>
          <w:marBottom w:val="0"/>
          <w:divBdr>
            <w:top w:val="none" w:sz="0" w:space="0" w:color="auto"/>
            <w:left w:val="none" w:sz="0" w:space="0" w:color="auto"/>
            <w:bottom w:val="none" w:sz="0" w:space="0" w:color="auto"/>
            <w:right w:val="none" w:sz="0" w:space="0" w:color="auto"/>
          </w:divBdr>
          <w:divsChild>
            <w:div w:id="479343687">
              <w:marLeft w:val="0"/>
              <w:marRight w:val="0"/>
              <w:marTop w:val="0"/>
              <w:marBottom w:val="0"/>
              <w:divBdr>
                <w:top w:val="none" w:sz="0" w:space="0" w:color="auto"/>
                <w:left w:val="none" w:sz="0" w:space="0" w:color="auto"/>
                <w:bottom w:val="none" w:sz="0" w:space="0" w:color="auto"/>
                <w:right w:val="none" w:sz="0" w:space="0" w:color="auto"/>
              </w:divBdr>
              <w:divsChild>
                <w:div w:id="18021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F30D9-BB84-45CC-8C20-6E31BAA2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507</Words>
  <Characters>2896</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既存住宅を利用したグループホーム(GH)指定に向けた庁内関係機関の連携（たたき台）</vt:lpstr>
      <vt:lpstr>既存住宅を利用したグループホーム(GH)指定に向けた庁内関係機関の連携（たたき台）</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既存住宅を利用したグループホーム(GH)指定に向けた庁内関係機関の連携（たたき台）</dc:title>
  <dc:creator>鳥取県庁</dc:creator>
  <cp:lastModifiedBy>加納 賢一</cp:lastModifiedBy>
  <cp:revision>6</cp:revision>
  <cp:lastPrinted>2020-01-28T07:01:00Z</cp:lastPrinted>
  <dcterms:created xsi:type="dcterms:W3CDTF">2026-01-27T06:26:00Z</dcterms:created>
  <dcterms:modified xsi:type="dcterms:W3CDTF">2026-03-18T09:50:00Z</dcterms:modified>
</cp:coreProperties>
</file>