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B" w:rsidRPr="00385764" w:rsidRDefault="00B963CB" w:rsidP="00AD45FD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385764">
        <w:rPr>
          <w:rFonts w:ascii="ＭＳ ゴシック" w:eastAsia="ＭＳ ゴシック" w:hAnsi="ＭＳ ゴシック" w:hint="eastAsia"/>
          <w:sz w:val="22"/>
        </w:rPr>
        <w:t>とっとりSDGs企業認証</w:t>
      </w:r>
      <w:r w:rsidR="00385764" w:rsidRPr="00385764">
        <w:rPr>
          <w:rFonts w:ascii="ＭＳ ゴシック" w:eastAsia="ＭＳ ゴシック" w:hAnsi="ＭＳ ゴシック" w:hint="eastAsia"/>
          <w:sz w:val="22"/>
        </w:rPr>
        <w:t>審査会</w:t>
      </w:r>
      <w:r w:rsidRPr="00385764">
        <w:rPr>
          <w:rFonts w:ascii="ＭＳ ゴシック" w:eastAsia="ＭＳ ゴシック" w:hAnsi="ＭＳ ゴシック" w:hint="eastAsia"/>
          <w:sz w:val="22"/>
        </w:rPr>
        <w:t>委員</w:t>
      </w:r>
      <w:r w:rsidR="00385764" w:rsidRPr="00385764">
        <w:rPr>
          <w:rFonts w:ascii="ＭＳ ゴシック" w:eastAsia="ＭＳ ゴシック" w:hAnsi="ＭＳ ゴシック" w:hint="eastAsia"/>
          <w:sz w:val="22"/>
        </w:rPr>
        <w:t>公募</w:t>
      </w:r>
      <w:r w:rsidRPr="00385764">
        <w:rPr>
          <w:rFonts w:ascii="ＭＳ ゴシック" w:eastAsia="ＭＳ ゴシック" w:hAnsi="ＭＳ ゴシック"/>
          <w:sz w:val="22"/>
        </w:rPr>
        <w:t xml:space="preserve"> 応募用紙</w:t>
      </w:r>
    </w:p>
    <w:p w:rsidR="00B963CB" w:rsidRPr="00B963CB" w:rsidRDefault="00B963CB" w:rsidP="00AD45FD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992"/>
        <w:gridCol w:w="2795"/>
      </w:tblGrid>
      <w:tr w:rsidR="00B963CB" w:rsidTr="00AD45FD">
        <w:tc>
          <w:tcPr>
            <w:tcW w:w="2689" w:type="dxa"/>
            <w:vAlign w:val="center"/>
          </w:tcPr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45FD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-1544361469"/>
              </w:rPr>
              <w:t>住</w:t>
            </w:r>
            <w:r w:rsidRPr="00AD45F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544361469"/>
              </w:rPr>
              <w:t>所</w:t>
            </w:r>
          </w:p>
        </w:tc>
        <w:tc>
          <w:tcPr>
            <w:tcW w:w="7047" w:type="dxa"/>
            <w:gridSpan w:val="4"/>
          </w:tcPr>
          <w:p w:rsidR="00B963CB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</w:t>
            </w:r>
          </w:p>
          <w:p w:rsidR="006D1150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1150" w:rsidTr="00AD45FD">
        <w:tc>
          <w:tcPr>
            <w:tcW w:w="2689" w:type="dxa"/>
            <w:vMerge w:val="restart"/>
            <w:vAlign w:val="center"/>
          </w:tcPr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45FD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-1544361472"/>
              </w:rPr>
              <w:t>氏</w:t>
            </w:r>
            <w:r w:rsidRPr="00AD45F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544361472"/>
              </w:rPr>
              <w:t>名</w:t>
            </w:r>
          </w:p>
        </w:tc>
        <w:tc>
          <w:tcPr>
            <w:tcW w:w="7047" w:type="dxa"/>
            <w:gridSpan w:val="4"/>
            <w:tcBorders>
              <w:bottom w:val="dashed" w:sz="4" w:space="0" w:color="auto"/>
            </w:tcBorders>
          </w:tcPr>
          <w:p w:rsidR="006D1150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1150" w:rsidTr="00AD45FD">
        <w:trPr>
          <w:trHeight w:val="564"/>
        </w:trPr>
        <w:tc>
          <w:tcPr>
            <w:tcW w:w="2689" w:type="dxa"/>
            <w:vMerge/>
            <w:vAlign w:val="center"/>
          </w:tcPr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47" w:type="dxa"/>
            <w:gridSpan w:val="4"/>
            <w:tcBorders>
              <w:top w:val="dashed" w:sz="4" w:space="0" w:color="auto"/>
            </w:tcBorders>
          </w:tcPr>
          <w:p w:rsidR="006D1150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1150" w:rsidTr="00AD45FD">
        <w:tc>
          <w:tcPr>
            <w:tcW w:w="2689" w:type="dxa"/>
            <w:vAlign w:val="center"/>
          </w:tcPr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765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544361471"/>
              </w:rPr>
              <w:t>生年月</w:t>
            </w:r>
            <w:r w:rsidRPr="00FF76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544361471"/>
              </w:rPr>
              <w:t>日</w:t>
            </w:r>
          </w:p>
        </w:tc>
        <w:tc>
          <w:tcPr>
            <w:tcW w:w="3260" w:type="dxa"/>
            <w:gridSpan w:val="2"/>
          </w:tcPr>
          <w:p w:rsidR="006D1150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992" w:type="dxa"/>
          </w:tcPr>
          <w:p w:rsidR="006D1150" w:rsidRPr="006D1150" w:rsidRDefault="006D1150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2795" w:type="dxa"/>
          </w:tcPr>
          <w:p w:rsidR="006D1150" w:rsidRDefault="006D1150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48CC" w:rsidTr="00AD45FD">
        <w:tc>
          <w:tcPr>
            <w:tcW w:w="2689" w:type="dxa"/>
            <w:vMerge w:val="restart"/>
            <w:vAlign w:val="center"/>
          </w:tcPr>
          <w:p w:rsidR="002448CC" w:rsidRDefault="002448CC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45F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544361470"/>
              </w:rPr>
              <w:t>電話番</w:t>
            </w:r>
            <w:r w:rsidRPr="00AD45F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544361470"/>
              </w:rPr>
              <w:t>号</w:t>
            </w:r>
          </w:p>
        </w:tc>
        <w:tc>
          <w:tcPr>
            <w:tcW w:w="1701" w:type="dxa"/>
          </w:tcPr>
          <w:p w:rsidR="002448CC" w:rsidRDefault="002448CC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45FD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-1544360960"/>
              </w:rPr>
              <w:t>自</w:t>
            </w:r>
            <w:r w:rsidRPr="00AD45FD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44360960"/>
              </w:rPr>
              <w:t>宅</w:t>
            </w:r>
          </w:p>
        </w:tc>
        <w:tc>
          <w:tcPr>
            <w:tcW w:w="5346" w:type="dxa"/>
            <w:gridSpan w:val="3"/>
          </w:tcPr>
          <w:p w:rsidR="002448CC" w:rsidRDefault="002448CC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48CC" w:rsidTr="00AD45FD">
        <w:tc>
          <w:tcPr>
            <w:tcW w:w="2689" w:type="dxa"/>
            <w:vMerge/>
            <w:vAlign w:val="center"/>
          </w:tcPr>
          <w:p w:rsidR="002448CC" w:rsidRDefault="002448CC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2448CC" w:rsidRDefault="002448CC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45FD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-1544360959"/>
              </w:rPr>
              <w:t>携</w:t>
            </w:r>
            <w:r w:rsidRPr="00AD45FD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544360959"/>
              </w:rPr>
              <w:t>帯</w:t>
            </w:r>
          </w:p>
        </w:tc>
        <w:tc>
          <w:tcPr>
            <w:tcW w:w="5346" w:type="dxa"/>
            <w:gridSpan w:val="3"/>
          </w:tcPr>
          <w:p w:rsidR="002448CC" w:rsidRDefault="002448CC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1F47" w:rsidTr="00AD45FD">
        <w:tc>
          <w:tcPr>
            <w:tcW w:w="2689" w:type="dxa"/>
            <w:vAlign w:val="center"/>
          </w:tcPr>
          <w:p w:rsidR="00971F47" w:rsidRDefault="00971F47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47" w:type="dxa"/>
            <w:gridSpan w:val="4"/>
          </w:tcPr>
          <w:p w:rsidR="00971F47" w:rsidRDefault="00971F47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1F47" w:rsidTr="00AD45FD">
        <w:tc>
          <w:tcPr>
            <w:tcW w:w="2689" w:type="dxa"/>
            <w:vAlign w:val="center"/>
          </w:tcPr>
          <w:p w:rsidR="00971F47" w:rsidRDefault="00971F47" w:rsidP="00AD45F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所属している団体等</w:t>
            </w:r>
          </w:p>
        </w:tc>
        <w:tc>
          <w:tcPr>
            <w:tcW w:w="7047" w:type="dxa"/>
            <w:gridSpan w:val="4"/>
          </w:tcPr>
          <w:p w:rsidR="00971F47" w:rsidRDefault="00971F47" w:rsidP="00AD45F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2FC7" w:rsidTr="00AD45FD">
        <w:tc>
          <w:tcPr>
            <w:tcW w:w="2689" w:type="dxa"/>
            <w:vAlign w:val="center"/>
          </w:tcPr>
          <w:p w:rsidR="00492FC7" w:rsidRDefault="00492F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リモート対応の可否</w:t>
            </w:r>
          </w:p>
        </w:tc>
        <w:tc>
          <w:tcPr>
            <w:tcW w:w="7047" w:type="dxa"/>
            <w:gridSpan w:val="4"/>
          </w:tcPr>
          <w:p w:rsidR="00492FC7" w:rsidRPr="00AD45FD" w:rsidRDefault="00492FC7" w:rsidP="00AD45FD">
            <w:pPr>
              <w:spacing w:line="20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AD45FD">
              <w:rPr>
                <w:rFonts w:ascii="ＭＳ Ｐ明朝" w:eastAsia="ＭＳ Ｐ明朝" w:hAnsi="ＭＳ Ｐ明朝" w:hint="eastAsia"/>
                <w:sz w:val="18"/>
              </w:rPr>
              <w:t>※ヒアリング</w:t>
            </w:r>
            <w:r w:rsidR="00587401" w:rsidRPr="00AD45FD">
              <w:rPr>
                <w:rFonts w:ascii="ＭＳ Ｐ明朝" w:eastAsia="ＭＳ Ｐ明朝" w:hAnsi="ＭＳ Ｐ明朝" w:hint="eastAsia"/>
                <w:sz w:val="18"/>
              </w:rPr>
              <w:t>審査や打合せ等をリモート対応（委員の自宅等のインターネット環境を活用して遠隔で実施すること）が可能か否か</w:t>
            </w:r>
            <w:r w:rsidR="0058740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:rsidR="00492FC7" w:rsidRDefault="00492FC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可　・　否　（特記：　　　　　　　　　　　　　　　　　）</w:t>
            </w:r>
          </w:p>
        </w:tc>
      </w:tr>
    </w:tbl>
    <w:p w:rsidR="00A3575A" w:rsidRPr="00FF7651" w:rsidRDefault="00A3575A" w:rsidP="00AD45FD">
      <w:pPr>
        <w:spacing w:beforeLines="50" w:before="180" w:line="320" w:lineRule="exact"/>
        <w:jc w:val="left"/>
        <w:rPr>
          <w:sz w:val="22"/>
        </w:rPr>
      </w:pPr>
      <w:r w:rsidRPr="00A3575A">
        <w:rPr>
          <w:rFonts w:hint="eastAsia"/>
          <w:sz w:val="22"/>
        </w:rPr>
        <w:t>以下について誓約の上、応募します</w:t>
      </w:r>
      <w:r>
        <w:rPr>
          <w:rFonts w:hint="eastAsia"/>
          <w:sz w:val="22"/>
        </w:rPr>
        <w:t>。</w:t>
      </w:r>
    </w:p>
    <w:p w:rsidR="00A3575A" w:rsidRPr="00A3575A" w:rsidRDefault="0099450B">
      <w:pPr>
        <w:spacing w:line="320" w:lineRule="exact"/>
        <w:ind w:left="300" w:hangingChars="150" w:hanging="300"/>
        <w:jc w:val="left"/>
        <w:rPr>
          <w:sz w:val="20"/>
        </w:rPr>
      </w:pPr>
      <w:sdt>
        <w:sdtPr>
          <w:rPr>
            <w:rFonts w:hint="eastAsia"/>
            <w:sz w:val="20"/>
          </w:rPr>
          <w:id w:val="85962937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575A" w:rsidRPr="00A3575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3575A" w:rsidRPr="00A3575A">
        <w:rPr>
          <w:rFonts w:hint="eastAsia"/>
          <w:sz w:val="20"/>
        </w:rPr>
        <w:t xml:space="preserve"> </w:t>
      </w:r>
      <w:r w:rsidR="00A3575A" w:rsidRPr="00A3575A">
        <w:rPr>
          <w:sz w:val="20"/>
        </w:rPr>
        <w:t>鳥取県附属機関条例（平成 25 年鳥取県条例第 53 号）第２条に基づき設</w:t>
      </w:r>
      <w:r w:rsidR="00A3575A" w:rsidRPr="00A3575A">
        <w:rPr>
          <w:rFonts w:hint="eastAsia"/>
          <w:sz w:val="20"/>
        </w:rPr>
        <w:t>置される附属機関の委員でないこと。（鳥取県所管の他の附属機関の委員との兼</w:t>
      </w:r>
      <w:r w:rsidR="00C26BA9">
        <w:rPr>
          <w:rFonts w:hint="eastAsia"/>
          <w:sz w:val="20"/>
        </w:rPr>
        <w:t>職</w:t>
      </w:r>
      <w:r w:rsidR="00A3575A" w:rsidRPr="00A3575A">
        <w:rPr>
          <w:rFonts w:hint="eastAsia"/>
          <w:sz w:val="20"/>
        </w:rPr>
        <w:t>は不可</w:t>
      </w:r>
      <w:r w:rsidR="00C26BA9">
        <w:rPr>
          <w:rFonts w:hint="eastAsia"/>
          <w:sz w:val="20"/>
        </w:rPr>
        <w:t>。</w:t>
      </w:r>
      <w:r w:rsidR="00C26BA9">
        <w:rPr>
          <w:rFonts w:hint="eastAsia"/>
        </w:rPr>
        <w:t>ただし、令和６年４月１日までに任期が満了するものは含まない。</w:t>
      </w:r>
      <w:r w:rsidR="00A3575A" w:rsidRPr="00A3575A">
        <w:rPr>
          <w:rFonts w:hint="eastAsia"/>
          <w:sz w:val="20"/>
        </w:rPr>
        <w:t>）</w:t>
      </w:r>
      <w:r w:rsidR="00A3575A" w:rsidRPr="00A3575A">
        <w:rPr>
          <w:sz w:val="20"/>
        </w:rPr>
        <w:t xml:space="preserve"> </w:t>
      </w:r>
    </w:p>
    <w:p w:rsidR="00A3575A" w:rsidRDefault="0099450B">
      <w:pPr>
        <w:spacing w:line="320" w:lineRule="exact"/>
        <w:jc w:val="left"/>
        <w:rPr>
          <w:sz w:val="20"/>
        </w:rPr>
      </w:pPr>
      <w:sdt>
        <w:sdtPr>
          <w:rPr>
            <w:rFonts w:hint="eastAsia"/>
            <w:sz w:val="20"/>
          </w:rPr>
          <w:id w:val="-23708824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575A" w:rsidRPr="00A3575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3575A" w:rsidRPr="00A3575A">
        <w:rPr>
          <w:sz w:val="20"/>
        </w:rPr>
        <w:t xml:space="preserve"> 鳥取県内在住の満１８歳以上の方であること</w:t>
      </w:r>
      <w:r w:rsidR="002E3070">
        <w:rPr>
          <w:rFonts w:hint="eastAsia"/>
          <w:sz w:val="20"/>
        </w:rPr>
        <w:t>。</w:t>
      </w:r>
      <w:r w:rsidR="00A3575A" w:rsidRPr="00A3575A">
        <w:rPr>
          <w:sz w:val="20"/>
        </w:rPr>
        <w:t>(令和</w:t>
      </w:r>
      <w:r w:rsidR="00FF0AF3">
        <w:rPr>
          <w:rFonts w:hint="eastAsia"/>
          <w:sz w:val="20"/>
        </w:rPr>
        <w:t>６</w:t>
      </w:r>
      <w:r w:rsidR="00A3575A" w:rsidRPr="00A3575A">
        <w:rPr>
          <w:sz w:val="20"/>
        </w:rPr>
        <w:t>年４月１</w:t>
      </w:r>
      <w:r w:rsidR="00A3575A" w:rsidRPr="00A3575A">
        <w:rPr>
          <w:rFonts w:hint="eastAsia"/>
          <w:sz w:val="20"/>
        </w:rPr>
        <w:t>日時点</w:t>
      </w:r>
      <w:r w:rsidR="00A3575A" w:rsidRPr="00A3575A">
        <w:rPr>
          <w:sz w:val="20"/>
        </w:rPr>
        <w:t xml:space="preserve">) </w:t>
      </w:r>
    </w:p>
    <w:p w:rsidR="002E3070" w:rsidRPr="00A3575A" w:rsidRDefault="0099450B">
      <w:pPr>
        <w:spacing w:line="320" w:lineRule="exact"/>
        <w:jc w:val="left"/>
        <w:rPr>
          <w:sz w:val="20"/>
        </w:rPr>
      </w:pPr>
      <w:sdt>
        <w:sdtPr>
          <w:rPr>
            <w:rFonts w:hint="eastAsia"/>
            <w:sz w:val="20"/>
          </w:rPr>
          <w:id w:val="15206596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E3070" w:rsidRPr="00A3575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E3070" w:rsidRPr="00A3575A">
        <w:rPr>
          <w:sz w:val="20"/>
        </w:rPr>
        <w:t xml:space="preserve"> </w:t>
      </w:r>
      <w:r w:rsidR="002E3070" w:rsidRPr="002E3070">
        <w:rPr>
          <w:rFonts w:hint="eastAsia"/>
          <w:sz w:val="20"/>
        </w:rPr>
        <w:t>平日に開催する審査会に出席できること。</w:t>
      </w:r>
    </w:p>
    <w:p w:rsidR="00A3575A" w:rsidRPr="00A3575A" w:rsidRDefault="0099450B">
      <w:pPr>
        <w:spacing w:line="320" w:lineRule="exact"/>
        <w:ind w:left="300" w:hangingChars="150" w:hanging="300"/>
        <w:jc w:val="left"/>
        <w:rPr>
          <w:sz w:val="20"/>
        </w:rPr>
      </w:pPr>
      <w:sdt>
        <w:sdtPr>
          <w:rPr>
            <w:rFonts w:hint="eastAsia"/>
            <w:sz w:val="20"/>
          </w:rPr>
          <w:id w:val="95560217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575A" w:rsidRPr="00A3575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3575A" w:rsidRPr="00A3575A">
        <w:rPr>
          <w:sz w:val="20"/>
        </w:rPr>
        <w:t xml:space="preserve"> 鳥取県暴力団排除条例（平成 23 年鳥取県条例第３号）に規定する暴力</w:t>
      </w:r>
      <w:r w:rsidR="00A3575A" w:rsidRPr="00A3575A">
        <w:rPr>
          <w:rFonts w:hint="eastAsia"/>
          <w:sz w:val="20"/>
        </w:rPr>
        <w:t>団員等でないこと。</w:t>
      </w:r>
    </w:p>
    <w:p w:rsidR="00A3575A" w:rsidRPr="00A3575A" w:rsidRDefault="0099450B" w:rsidP="00AD45FD">
      <w:pPr>
        <w:spacing w:line="320" w:lineRule="exact"/>
        <w:jc w:val="left"/>
        <w:rPr>
          <w:sz w:val="20"/>
        </w:rPr>
      </w:pPr>
      <w:sdt>
        <w:sdtPr>
          <w:rPr>
            <w:rFonts w:hint="eastAsia"/>
            <w:sz w:val="20"/>
          </w:rPr>
          <w:id w:val="-122721522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3575A" w:rsidRPr="00A3575A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3575A" w:rsidRPr="00A3575A">
        <w:rPr>
          <w:rFonts w:hint="eastAsia"/>
          <w:sz w:val="20"/>
        </w:rPr>
        <w:t xml:space="preserve"> 国会議員、県議会議員、市町村長、市町村議会議員及び県職員でないこと。</w:t>
      </w:r>
    </w:p>
    <w:p w:rsidR="00FF7651" w:rsidRDefault="00A3575A" w:rsidP="00AD45FD">
      <w:pPr>
        <w:spacing w:afterLines="50" w:after="180"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A3575A">
        <w:rPr>
          <w:rFonts w:hint="eastAsia"/>
          <w:sz w:val="16"/>
        </w:rPr>
        <w:t>※誓約する場合は、上記の各項目にチェックしてください</w:t>
      </w:r>
      <w:r w:rsidR="00ED1924">
        <w:rPr>
          <w:rFonts w:hint="eastAsia"/>
          <w:sz w:val="16"/>
        </w:rPr>
        <w:t>。</w:t>
      </w:r>
    </w:p>
    <w:p w:rsidR="0076753E" w:rsidRDefault="0076753E" w:rsidP="00AD45FD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2448CC" w:rsidRPr="002D071C" w:rsidRDefault="00AF21F2" w:rsidP="00AD45FD">
      <w:pPr>
        <w:spacing w:line="320" w:lineRule="exact"/>
        <w:jc w:val="left"/>
        <w:rPr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2448CC" w:rsidRPr="00385764">
        <w:rPr>
          <w:rFonts w:ascii="ＭＳ ゴシック" w:eastAsia="ＭＳ ゴシック" w:hAnsi="ＭＳ ゴシック" w:hint="eastAsia"/>
          <w:sz w:val="22"/>
        </w:rPr>
        <w:t>記述欄</w:t>
      </w:r>
      <w:r w:rsidR="00C22E5C">
        <w:rPr>
          <w:rFonts w:hint="eastAsia"/>
        </w:rPr>
        <w:t xml:space="preserve">　</w:t>
      </w:r>
      <w:r w:rsidR="00C22E5C" w:rsidRPr="002D071C">
        <w:rPr>
          <w:rFonts w:hint="eastAsia"/>
          <w:sz w:val="18"/>
        </w:rPr>
        <w:t>※以下</w:t>
      </w:r>
      <w:r w:rsidR="00D80202" w:rsidRPr="002D071C">
        <w:rPr>
          <w:rFonts w:hint="eastAsia"/>
          <w:sz w:val="18"/>
        </w:rPr>
        <w:t>に</w:t>
      </w:r>
      <w:r w:rsidR="002448CC" w:rsidRPr="002D071C">
        <w:rPr>
          <w:rFonts w:hint="eastAsia"/>
          <w:sz w:val="18"/>
        </w:rPr>
        <w:t>ついて、</w:t>
      </w:r>
      <w:r w:rsidR="00E22829">
        <w:rPr>
          <w:rFonts w:hint="eastAsia"/>
          <w:sz w:val="18"/>
        </w:rPr>
        <w:t>各項目2</w:t>
      </w:r>
      <w:r w:rsidR="002448CC" w:rsidRPr="002D071C">
        <w:rPr>
          <w:sz w:val="18"/>
        </w:rPr>
        <w:t>00字</w:t>
      </w:r>
      <w:r w:rsidR="00587401">
        <w:rPr>
          <w:rFonts w:hint="eastAsia"/>
          <w:sz w:val="18"/>
        </w:rPr>
        <w:t>以内</w:t>
      </w:r>
      <w:r w:rsidR="00A9358A">
        <w:rPr>
          <w:rFonts w:hint="eastAsia"/>
          <w:sz w:val="18"/>
        </w:rPr>
        <w:t>程度</w:t>
      </w:r>
      <w:r w:rsidR="002448CC" w:rsidRPr="002D071C">
        <w:rPr>
          <w:sz w:val="18"/>
        </w:rPr>
        <w:t>でお書きください。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48CC" w:rsidTr="00D80202">
        <w:trPr>
          <w:trHeight w:val="732"/>
        </w:trPr>
        <w:tc>
          <w:tcPr>
            <w:tcW w:w="9736" w:type="dxa"/>
            <w:tcBorders>
              <w:bottom w:val="dashed" w:sz="4" w:space="0" w:color="auto"/>
            </w:tcBorders>
          </w:tcPr>
          <w:p w:rsidR="002448CC" w:rsidRPr="00A9358A" w:rsidRDefault="00D80202" w:rsidP="00AD45FD">
            <w:pPr>
              <w:spacing w:line="240" w:lineRule="exact"/>
              <w:jc w:val="left"/>
              <w:rPr>
                <w:szCs w:val="21"/>
              </w:rPr>
            </w:pPr>
            <w:r w:rsidRPr="00AD45FD">
              <w:rPr>
                <w:rFonts w:hint="eastAsia"/>
                <w:sz w:val="20"/>
                <w:szCs w:val="21"/>
              </w:rPr>
              <w:t>【</w:t>
            </w:r>
            <w:r w:rsidR="00ED1924" w:rsidRPr="00AD45FD">
              <w:rPr>
                <w:sz w:val="20"/>
                <w:szCs w:val="21"/>
              </w:rPr>
              <w:t>SDGs</w:t>
            </w:r>
            <w:r w:rsidR="0076753E">
              <w:rPr>
                <w:rFonts w:hint="eastAsia"/>
                <w:sz w:val="20"/>
                <w:szCs w:val="21"/>
              </w:rPr>
              <w:t>について、</w:t>
            </w:r>
            <w:r w:rsidR="0076753E" w:rsidRPr="00BB23B4">
              <w:rPr>
                <w:sz w:val="20"/>
                <w:szCs w:val="21"/>
              </w:rPr>
              <w:t>関心の高い</w:t>
            </w:r>
            <w:r w:rsidR="001272B4" w:rsidRPr="00AD45FD">
              <w:rPr>
                <w:sz w:val="20"/>
                <w:szCs w:val="21"/>
              </w:rPr>
              <w:t>ゴール</w:t>
            </w:r>
            <w:r w:rsidR="001272B4" w:rsidRPr="00AD45FD">
              <w:rPr>
                <w:rFonts w:hint="eastAsia"/>
                <w:sz w:val="20"/>
                <w:szCs w:val="21"/>
              </w:rPr>
              <w:t>を</w:t>
            </w:r>
            <w:r w:rsidR="001272B4" w:rsidRPr="00AD45FD">
              <w:rPr>
                <w:sz w:val="20"/>
                <w:szCs w:val="21"/>
              </w:rPr>
              <w:t>選び、あな</w:t>
            </w:r>
            <w:r w:rsidR="001272B4" w:rsidRPr="00AD45FD">
              <w:rPr>
                <w:rFonts w:hint="eastAsia"/>
                <w:sz w:val="20"/>
                <w:szCs w:val="21"/>
              </w:rPr>
              <w:t>た</w:t>
            </w:r>
            <w:r w:rsidR="001272B4" w:rsidRPr="00AD45FD">
              <w:rPr>
                <w:sz w:val="20"/>
                <w:szCs w:val="21"/>
              </w:rPr>
              <w:t>の経験や活動などのエピソードを交えて記載してください。</w:t>
            </w:r>
            <w:r w:rsidRPr="00AD45FD">
              <w:rPr>
                <w:rFonts w:hint="eastAsia"/>
                <w:sz w:val="20"/>
                <w:szCs w:val="21"/>
              </w:rPr>
              <w:t>】</w:t>
            </w:r>
          </w:p>
          <w:p w:rsidR="00D80202" w:rsidRPr="00AD45FD" w:rsidRDefault="00D80202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41DA2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D41DA2" w:rsidRPr="00D41DA2" w:rsidRDefault="00D41DA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41DA2" w:rsidTr="002448CC">
        <w:trPr>
          <w:trHeight w:val="412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D41DA2" w:rsidRPr="00D41DA2" w:rsidRDefault="00D41DA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19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0B78F4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0B78F4" w:rsidRPr="00AD45FD" w:rsidRDefault="00056DA6" w:rsidP="00AD45F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D45FD">
              <w:rPr>
                <w:rFonts w:hint="eastAsia"/>
                <w:sz w:val="20"/>
                <w:szCs w:val="20"/>
              </w:rPr>
              <w:t>【</w:t>
            </w:r>
            <w:r w:rsidR="0076753E" w:rsidRPr="00BB23B4">
              <w:rPr>
                <w:rFonts w:hint="eastAsia"/>
                <w:sz w:val="20"/>
                <w:szCs w:val="20"/>
              </w:rPr>
              <w:t>企業</w:t>
            </w:r>
            <w:r w:rsidR="0076753E">
              <w:rPr>
                <w:rFonts w:hint="eastAsia"/>
                <w:sz w:val="20"/>
                <w:szCs w:val="20"/>
              </w:rPr>
              <w:t>の</w:t>
            </w:r>
            <w:r w:rsidR="0076753E" w:rsidRPr="00BB23B4">
              <w:rPr>
                <w:sz w:val="20"/>
                <w:szCs w:val="20"/>
              </w:rPr>
              <w:t>SDGs活動</w:t>
            </w:r>
            <w:r w:rsidR="0076753E">
              <w:rPr>
                <w:rFonts w:hint="eastAsia"/>
                <w:sz w:val="20"/>
                <w:szCs w:val="20"/>
              </w:rPr>
              <w:t>について、</w:t>
            </w:r>
            <w:r w:rsidR="0076753E" w:rsidRPr="00BB23B4">
              <w:rPr>
                <w:sz w:val="20"/>
                <w:szCs w:val="20"/>
              </w:rPr>
              <w:t>関心の高い</w:t>
            </w:r>
            <w:r w:rsidR="0076753E">
              <w:rPr>
                <w:sz w:val="20"/>
                <w:szCs w:val="20"/>
              </w:rPr>
              <w:t>取組</w:t>
            </w:r>
            <w:r w:rsidR="0076753E">
              <w:rPr>
                <w:rFonts w:hint="eastAsia"/>
                <w:sz w:val="20"/>
                <w:szCs w:val="20"/>
              </w:rPr>
              <w:t>の</w:t>
            </w:r>
            <w:r w:rsidR="0076753E">
              <w:rPr>
                <w:sz w:val="20"/>
                <w:szCs w:val="20"/>
              </w:rPr>
              <w:t>具体例を挙げ</w:t>
            </w:r>
            <w:r w:rsidR="00ED1924" w:rsidRPr="00AD45FD">
              <w:rPr>
                <w:sz w:val="20"/>
                <w:szCs w:val="20"/>
              </w:rPr>
              <w:t>、その取組に関心のある理由や課題、期待などについて記載してください。</w:t>
            </w:r>
            <w:r w:rsidRPr="00AD45FD">
              <w:rPr>
                <w:rFonts w:hint="eastAsia"/>
                <w:sz w:val="20"/>
                <w:szCs w:val="20"/>
              </w:rPr>
              <w:t>】</w:t>
            </w:r>
          </w:p>
          <w:p w:rsidR="00056DA6" w:rsidRPr="00AD45FD" w:rsidRDefault="00056DA6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41DA2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D41DA2" w:rsidRPr="00D41DA2" w:rsidRDefault="00D41DA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41DA2" w:rsidTr="002448CC">
        <w:trPr>
          <w:trHeight w:val="425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D41DA2" w:rsidRPr="00D41DA2" w:rsidRDefault="00D41DA2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16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09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E54555" w:rsidRPr="00AD45FD" w:rsidRDefault="00E54555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D80202">
        <w:trPr>
          <w:trHeight w:val="688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C57101" w:rsidRPr="00AD45FD" w:rsidRDefault="00D80202" w:rsidP="00AD45FD">
            <w:pPr>
              <w:spacing w:line="240" w:lineRule="exact"/>
              <w:jc w:val="left"/>
              <w:rPr>
                <w:szCs w:val="21"/>
              </w:rPr>
            </w:pPr>
            <w:r w:rsidRPr="00A9358A">
              <w:rPr>
                <w:rFonts w:hint="eastAsia"/>
                <w:szCs w:val="21"/>
              </w:rPr>
              <w:t>【</w:t>
            </w:r>
            <w:r w:rsidR="0076753E">
              <w:rPr>
                <w:rFonts w:hint="eastAsia"/>
                <w:szCs w:val="21"/>
              </w:rPr>
              <w:t>あ</w:t>
            </w:r>
            <w:r w:rsidR="00ED1924" w:rsidRPr="00ED1924">
              <w:rPr>
                <w:rFonts w:hint="eastAsia"/>
                <w:szCs w:val="21"/>
              </w:rPr>
              <w:t>な</w:t>
            </w:r>
            <w:r w:rsidR="0076753E">
              <w:rPr>
                <w:rFonts w:hint="eastAsia"/>
                <w:szCs w:val="21"/>
              </w:rPr>
              <w:t>た</w:t>
            </w:r>
            <w:r w:rsidR="00ED1924" w:rsidRPr="00ED1924">
              <w:rPr>
                <w:rFonts w:hint="eastAsia"/>
                <w:szCs w:val="21"/>
              </w:rPr>
              <w:t>の企業経営や環境経営に関する実務経験（コンサルティング経験含む）、資格などがあれば記載してください。</w:t>
            </w:r>
            <w:r w:rsidRPr="00AD45FD">
              <w:rPr>
                <w:rFonts w:hint="eastAsia"/>
                <w:szCs w:val="21"/>
              </w:rPr>
              <w:t>】</w:t>
            </w:r>
          </w:p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0B78F4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0B78F4" w:rsidRPr="00AD45FD" w:rsidRDefault="000B78F4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056DA6" w:rsidP="00AD45FD">
            <w:pPr>
              <w:spacing w:line="320" w:lineRule="exact"/>
              <w:jc w:val="left"/>
              <w:rPr>
                <w:szCs w:val="21"/>
              </w:rPr>
            </w:pPr>
            <w:r w:rsidRPr="00A9358A">
              <w:rPr>
                <w:rFonts w:hint="eastAsia"/>
                <w:szCs w:val="21"/>
              </w:rPr>
              <w:t>【その他応募の動機や意欲</w:t>
            </w:r>
            <w:r w:rsidRPr="00AD45FD">
              <w:rPr>
                <w:rFonts w:hint="eastAsia"/>
                <w:szCs w:val="21"/>
              </w:rPr>
              <w:t>など】</w:t>
            </w:r>
          </w:p>
        </w:tc>
      </w:tr>
      <w:tr w:rsidR="000B78F4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0B78F4" w:rsidRPr="00AD45FD" w:rsidRDefault="000B78F4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9358A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A9358A" w:rsidRPr="00D41DA2" w:rsidRDefault="00A9358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87F40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B87F40" w:rsidRPr="00D41DA2" w:rsidRDefault="00B87F4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448CC" w:rsidTr="002448CC">
        <w:trPr>
          <w:trHeight w:val="407"/>
        </w:trPr>
        <w:tc>
          <w:tcPr>
            <w:tcW w:w="9736" w:type="dxa"/>
            <w:tcBorders>
              <w:top w:val="dashed" w:sz="4" w:space="0" w:color="auto"/>
            </w:tcBorders>
          </w:tcPr>
          <w:p w:rsidR="002448CC" w:rsidRPr="00AD45FD" w:rsidRDefault="002448CC" w:rsidP="00AD45FD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0C6F37" w:rsidRDefault="000C6F37" w:rsidP="00AD45FD">
      <w:pPr>
        <w:spacing w:line="320" w:lineRule="exact"/>
        <w:jc w:val="left"/>
        <w:rPr>
          <w:sz w:val="14"/>
        </w:rPr>
      </w:pPr>
    </w:p>
    <w:sectPr w:rsidR="000C6F37" w:rsidSect="000107B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DC" w:rsidRDefault="00AF47DC" w:rsidP="00AF47DC">
      <w:r>
        <w:separator/>
      </w:r>
    </w:p>
  </w:endnote>
  <w:endnote w:type="continuationSeparator" w:id="0">
    <w:p w:rsidR="00AF47DC" w:rsidRDefault="00AF47DC" w:rsidP="00AF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DC" w:rsidRDefault="00AF47DC" w:rsidP="00AF47DC">
      <w:r>
        <w:separator/>
      </w:r>
    </w:p>
  </w:footnote>
  <w:footnote w:type="continuationSeparator" w:id="0">
    <w:p w:rsidR="00AF47DC" w:rsidRDefault="00AF47DC" w:rsidP="00AF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B"/>
    <w:rsid w:val="000107B9"/>
    <w:rsid w:val="00042EEB"/>
    <w:rsid w:val="00056DA6"/>
    <w:rsid w:val="00095235"/>
    <w:rsid w:val="000B78F4"/>
    <w:rsid w:val="000C6F37"/>
    <w:rsid w:val="001272B4"/>
    <w:rsid w:val="0015289D"/>
    <w:rsid w:val="00195AFE"/>
    <w:rsid w:val="001E24A3"/>
    <w:rsid w:val="00213CBB"/>
    <w:rsid w:val="00221F34"/>
    <w:rsid w:val="002448CC"/>
    <w:rsid w:val="00273802"/>
    <w:rsid w:val="00284B08"/>
    <w:rsid w:val="002A31FD"/>
    <w:rsid w:val="002C4D65"/>
    <w:rsid w:val="002D071C"/>
    <w:rsid w:val="002E3070"/>
    <w:rsid w:val="0036005E"/>
    <w:rsid w:val="00385764"/>
    <w:rsid w:val="003C2808"/>
    <w:rsid w:val="00422EE3"/>
    <w:rsid w:val="004403B7"/>
    <w:rsid w:val="004841C9"/>
    <w:rsid w:val="00492FC7"/>
    <w:rsid w:val="004B3E33"/>
    <w:rsid w:val="00533A3F"/>
    <w:rsid w:val="00587401"/>
    <w:rsid w:val="00637C76"/>
    <w:rsid w:val="006711DC"/>
    <w:rsid w:val="006978E4"/>
    <w:rsid w:val="006D1150"/>
    <w:rsid w:val="006F5C68"/>
    <w:rsid w:val="0070286E"/>
    <w:rsid w:val="00707028"/>
    <w:rsid w:val="00736FCE"/>
    <w:rsid w:val="0076455B"/>
    <w:rsid w:val="0076753E"/>
    <w:rsid w:val="007B55C0"/>
    <w:rsid w:val="007E2DB0"/>
    <w:rsid w:val="00802312"/>
    <w:rsid w:val="00803AFA"/>
    <w:rsid w:val="00905582"/>
    <w:rsid w:val="00971F47"/>
    <w:rsid w:val="00973E1E"/>
    <w:rsid w:val="0097581A"/>
    <w:rsid w:val="0099450B"/>
    <w:rsid w:val="009B7B77"/>
    <w:rsid w:val="00A015C8"/>
    <w:rsid w:val="00A3575A"/>
    <w:rsid w:val="00A54F35"/>
    <w:rsid w:val="00A752E9"/>
    <w:rsid w:val="00A9358A"/>
    <w:rsid w:val="00AC08B7"/>
    <w:rsid w:val="00AD45FD"/>
    <w:rsid w:val="00AF0EA6"/>
    <w:rsid w:val="00AF21F2"/>
    <w:rsid w:val="00AF47DC"/>
    <w:rsid w:val="00B02478"/>
    <w:rsid w:val="00B72D3C"/>
    <w:rsid w:val="00B86780"/>
    <w:rsid w:val="00B87F40"/>
    <w:rsid w:val="00B963CB"/>
    <w:rsid w:val="00BA2A4D"/>
    <w:rsid w:val="00C01C4B"/>
    <w:rsid w:val="00C03C95"/>
    <w:rsid w:val="00C22E5C"/>
    <w:rsid w:val="00C26BA9"/>
    <w:rsid w:val="00C36EE1"/>
    <w:rsid w:val="00C403D4"/>
    <w:rsid w:val="00C5399F"/>
    <w:rsid w:val="00C57101"/>
    <w:rsid w:val="00C867AF"/>
    <w:rsid w:val="00C90FEB"/>
    <w:rsid w:val="00D41DA2"/>
    <w:rsid w:val="00D46E77"/>
    <w:rsid w:val="00D80202"/>
    <w:rsid w:val="00DA2A18"/>
    <w:rsid w:val="00DB5279"/>
    <w:rsid w:val="00E20BAA"/>
    <w:rsid w:val="00E22829"/>
    <w:rsid w:val="00E54555"/>
    <w:rsid w:val="00EA36E7"/>
    <w:rsid w:val="00ED1924"/>
    <w:rsid w:val="00EE02B9"/>
    <w:rsid w:val="00F73F59"/>
    <w:rsid w:val="00F958A4"/>
    <w:rsid w:val="00FB2FC4"/>
    <w:rsid w:val="00FF0AF3"/>
    <w:rsid w:val="00FF14EC"/>
    <w:rsid w:val="00FF4C4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B190B-4046-4921-827F-B5D8EE37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7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7DC"/>
  </w:style>
  <w:style w:type="paragraph" w:styleId="a8">
    <w:name w:val="footer"/>
    <w:basedOn w:val="a"/>
    <w:link w:val="a9"/>
    <w:uiPriority w:val="99"/>
    <w:unhideWhenUsed/>
    <w:rsid w:val="00AF4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7DC"/>
  </w:style>
  <w:style w:type="character" w:styleId="aa">
    <w:name w:val="Hyperlink"/>
    <w:basedOn w:val="a0"/>
    <w:uiPriority w:val="99"/>
    <w:unhideWhenUsed/>
    <w:rsid w:val="0097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9900-6820-458E-AF7C-4042926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2024-02-20T03:56:00Z</cp:lastPrinted>
  <dcterms:created xsi:type="dcterms:W3CDTF">2024-02-20T03:59:00Z</dcterms:created>
  <dcterms:modified xsi:type="dcterms:W3CDTF">2024-02-20T04:00:00Z</dcterms:modified>
</cp:coreProperties>
</file>