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right"/>
        <w:rPr>
          <w:rFonts w:hint="eastAsia"/>
        </w:rPr>
      </w:pPr>
      <w:r>
        <w:rPr>
          <w:rFonts w:hint="eastAsia"/>
        </w:rPr>
        <w:t>部</w:t>
      </w:r>
      <w:r>
        <w:rPr>
          <w:rFonts w:hint="eastAsia"/>
        </w:rPr>
        <w:t xml:space="preserve"> </w:t>
      </w:r>
      <w:r>
        <w:rPr>
          <w:rFonts w:hint="eastAsia"/>
        </w:rPr>
        <w:t>人</w:t>
      </w:r>
      <w:r>
        <w:rPr>
          <w:rFonts w:hint="eastAsia"/>
        </w:rPr>
        <w:t xml:space="preserve"> </w:t>
      </w:r>
      <w:r>
        <w:rPr>
          <w:rFonts w:hint="eastAsia"/>
        </w:rPr>
        <w:t>県第</w:t>
      </w:r>
      <w:r>
        <w:rPr>
          <w:rFonts w:hint="eastAsia"/>
        </w:rPr>
        <w:t>11</w:t>
      </w:r>
      <w:r>
        <w:rPr>
          <w:rFonts w:hint="eastAsia"/>
        </w:rPr>
        <w:t>号</w:t>
      </w:r>
    </w:p>
    <w:p>
      <w:pPr>
        <w:pStyle w:val="0"/>
        <w:autoSpaceDE w:val="0"/>
        <w:autoSpaceDN w:val="0"/>
        <w:jc w:val="right"/>
        <w:rPr>
          <w:rFonts w:hint="eastAsia"/>
        </w:rPr>
      </w:pPr>
      <w:r>
        <w:rPr>
          <w:rFonts w:hint="eastAsia"/>
        </w:rPr>
        <w:t>2022</w:t>
      </w:r>
      <w:r>
        <w:rPr>
          <w:rFonts w:hint="eastAsia"/>
        </w:rPr>
        <w:t>年４月</w:t>
      </w:r>
      <w:r>
        <w:rPr>
          <w:rFonts w:hint="eastAsia"/>
        </w:rPr>
        <w:t>27</w:t>
      </w:r>
      <w:r>
        <w:rPr>
          <w:rFonts w:hint="eastAsia"/>
        </w:rPr>
        <w:t>日</w:t>
      </w:r>
    </w:p>
    <w:p>
      <w:pPr>
        <w:pStyle w:val="0"/>
        <w:autoSpaceDE w:val="0"/>
        <w:autoSpaceDN w:val="0"/>
        <w:ind w:left="201" w:leftChars="100"/>
        <w:rPr>
          <w:rFonts w:hint="eastAsia"/>
        </w:rPr>
      </w:pPr>
      <w:r>
        <w:rPr>
          <w:rFonts w:hint="eastAsia"/>
        </w:rPr>
        <w:t>構成団体各位</w:t>
      </w:r>
    </w:p>
    <w:p>
      <w:pPr>
        <w:pStyle w:val="0"/>
        <w:autoSpaceDE w:val="0"/>
        <w:autoSpaceDN w:val="0"/>
        <w:ind w:left="5226" w:leftChars="2600"/>
        <w:rPr>
          <w:rFonts w:hint="eastAsia"/>
        </w:rPr>
      </w:pPr>
      <w:r>
        <w:rPr>
          <w:rFonts w:hint="eastAsia"/>
        </w:rPr>
        <w:t>部落解放・人権政策確立要求</w:t>
      </w:r>
      <w:r>
        <w:rPr>
          <w:rFonts w:hint="eastAsia"/>
        </w:rPr>
        <w:br w:type="textWrapping" w:clear="none"/>
      </w:r>
      <w:r>
        <w:rPr>
          <w:rFonts w:hint="eastAsia"/>
        </w:rPr>
        <w:t>鳥取県実行委員会　副会長　宮脇　正道</w:t>
      </w:r>
      <w:r>
        <w:rPr>
          <w:rFonts w:hint="eastAsia"/>
        </w:rPr>
        <w:br w:type="textWrapping" w:clear="none"/>
      </w:r>
      <w:r>
        <w:rPr>
          <w:rFonts w:hint="eastAsia"/>
        </w:rPr>
        <w:t>　　　　　　　　　　　　　（印省略）</w:t>
      </w:r>
    </w:p>
    <w:p>
      <w:pPr>
        <w:pStyle w:val="0"/>
        <w:autoSpaceDE w:val="0"/>
        <w:autoSpaceDN w:val="0"/>
        <w:rPr>
          <w:rFonts w:hint="eastAsia"/>
        </w:rPr>
      </w:pPr>
    </w:p>
    <w:p>
      <w:pPr>
        <w:pStyle w:val="0"/>
        <w:autoSpaceDE w:val="0"/>
        <w:autoSpaceDN w:val="0"/>
        <w:ind w:left="603" w:leftChars="300"/>
        <w:rPr>
          <w:rFonts w:hint="eastAsia"/>
        </w:rPr>
      </w:pPr>
      <w:r>
        <w:rPr>
          <w:rFonts w:hint="eastAsia"/>
        </w:rPr>
        <w:t>2022</w:t>
      </w:r>
      <w:r>
        <w:rPr>
          <w:rFonts w:hint="eastAsia"/>
        </w:rPr>
        <w:t>（令和４）年度部落解放・人権政策確立要求鳥取県実行委員会第</w:t>
      </w:r>
      <w:r>
        <w:rPr>
          <w:rFonts w:hint="eastAsia"/>
        </w:rPr>
        <w:t>38</w:t>
      </w:r>
      <w:r>
        <w:rPr>
          <w:rFonts w:hint="eastAsia"/>
        </w:rPr>
        <w:t>回総会の</w:t>
      </w:r>
      <w:r>
        <w:rPr>
          <w:rFonts w:hint="eastAsia"/>
        </w:rPr>
        <w:br w:type="textWrapping" w:clear="none"/>
      </w:r>
      <w:r>
        <w:rPr>
          <w:rFonts w:hint="eastAsia"/>
        </w:rPr>
        <w:t>参加について（参加要請）</w:t>
      </w:r>
    </w:p>
    <w:p>
      <w:pPr>
        <w:pStyle w:val="0"/>
        <w:autoSpaceDE w:val="0"/>
        <w:autoSpaceDN w:val="0"/>
        <w:rPr>
          <w:rFonts w:hint="eastAsia"/>
        </w:rPr>
      </w:pPr>
    </w:p>
    <w:p>
      <w:pPr>
        <w:pStyle w:val="0"/>
        <w:autoSpaceDE w:val="0"/>
        <w:autoSpaceDN w:val="0"/>
        <w:ind w:firstLine="201" w:firstLineChars="100"/>
        <w:rPr>
          <w:rFonts w:hint="eastAsia"/>
        </w:rPr>
      </w:pPr>
      <w:r>
        <w:rPr>
          <w:rFonts w:hint="eastAsia"/>
        </w:rPr>
        <w:t>本会は、部落解放・人権政策確立に向けた様々な事業の推進を図るとともに、広く県民に対して、差別を禁止する法制度及び人権侵害救済に関する法制度の必要性を訴え、部落解放基本法案のめざしている施策が具現化されるよう、「人権教育及び人権啓発の推進に関する法律」、「部落差別解消推進法」の具体的な実施、人権侵害救済に関する法制度についての内容とその取組の周知を、部落解放・人権政策確立要求中央実行委員会と連携し、運動を継続しているところです。</w:t>
      </w:r>
    </w:p>
    <w:p>
      <w:pPr>
        <w:pStyle w:val="0"/>
        <w:autoSpaceDE w:val="0"/>
        <w:autoSpaceDN w:val="0"/>
        <w:ind w:firstLine="201" w:firstLineChars="100"/>
        <w:rPr>
          <w:rFonts w:hint="eastAsia"/>
        </w:rPr>
      </w:pPr>
      <w:r>
        <w:rPr>
          <w:rFonts w:hint="eastAsia"/>
        </w:rPr>
        <w:t>つきましては、本会の第</w:t>
      </w:r>
      <w:r>
        <w:rPr>
          <w:rFonts w:hint="eastAsia"/>
        </w:rPr>
        <w:t>38</w:t>
      </w:r>
      <w:r>
        <w:rPr>
          <w:rFonts w:hint="eastAsia"/>
        </w:rPr>
        <w:t>回総会及び学習会を次のとおり開催いたしますので、ご多用中とは存じますが、お繰り合わせの上、貴所属より多数のご出席をいただきますよう、よろしくお願いします。</w:t>
      </w:r>
    </w:p>
    <w:p>
      <w:pPr>
        <w:pStyle w:val="0"/>
        <w:autoSpaceDE w:val="0"/>
        <w:autoSpaceDN w:val="0"/>
        <w:rPr>
          <w:rFonts w:hint="eastAsia"/>
        </w:rPr>
      </w:pPr>
    </w:p>
    <w:p>
      <w:pPr>
        <w:pStyle w:val="0"/>
        <w:autoSpaceDE w:val="0"/>
        <w:autoSpaceDN w:val="0"/>
        <w:jc w:val="center"/>
        <w:rPr>
          <w:rFonts w:hint="eastAsia"/>
        </w:rPr>
      </w:pPr>
      <w:r>
        <w:rPr>
          <w:rFonts w:hint="eastAsia"/>
        </w:rPr>
        <w:t>記</w:t>
      </w:r>
    </w:p>
    <w:p>
      <w:pPr>
        <w:pStyle w:val="0"/>
        <w:autoSpaceDE w:val="0"/>
        <w:autoSpaceDN w:val="0"/>
        <w:rPr>
          <w:rFonts w:hint="eastAsia"/>
        </w:rPr>
      </w:pPr>
    </w:p>
    <w:p>
      <w:pPr>
        <w:pStyle w:val="0"/>
        <w:tabs>
          <w:tab w:val="left" w:leader="none" w:pos="1400"/>
        </w:tabs>
        <w:autoSpaceDE w:val="0"/>
        <w:autoSpaceDN w:val="0"/>
        <w:rPr>
          <w:rFonts w:hint="eastAsia"/>
        </w:rPr>
      </w:pPr>
      <w:r>
        <w:rPr>
          <w:rFonts w:hint="eastAsia"/>
        </w:rPr>
        <w:t>１　日時</w:t>
      </w:r>
      <w:r>
        <w:rPr>
          <w:rFonts w:hint="eastAsia"/>
        </w:rPr>
        <w:tab/>
      </w:r>
      <w:r>
        <w:rPr>
          <w:rFonts w:hint="eastAsia"/>
        </w:rPr>
        <w:t>2022</w:t>
      </w:r>
      <w:r>
        <w:rPr>
          <w:rFonts w:hint="eastAsia"/>
        </w:rPr>
        <w:t>（令和４）年５月</w:t>
      </w:r>
      <w:r>
        <w:rPr>
          <w:rFonts w:hint="eastAsia"/>
        </w:rPr>
        <w:t>18</w:t>
      </w:r>
      <w:r>
        <w:rPr>
          <w:rFonts w:hint="eastAsia"/>
        </w:rPr>
        <w:t>日（水）</w:t>
      </w:r>
      <w:r>
        <w:rPr>
          <w:rFonts w:hint="eastAsia"/>
        </w:rPr>
        <w:t>13</w:t>
      </w:r>
      <w:r>
        <w:rPr>
          <w:rFonts w:hint="eastAsia"/>
        </w:rPr>
        <w:t>時受付開始</w:t>
      </w:r>
    </w:p>
    <w:p>
      <w:pPr>
        <w:pStyle w:val="0"/>
        <w:tabs>
          <w:tab w:val="left" w:leader="none" w:pos="1400"/>
        </w:tabs>
        <w:autoSpaceDE w:val="0"/>
        <w:autoSpaceDN w:val="0"/>
        <w:rPr>
          <w:rFonts w:hint="eastAsia"/>
        </w:rPr>
      </w:pPr>
      <w:r>
        <w:rPr>
          <w:rFonts w:hint="eastAsia"/>
        </w:rPr>
        <w:t>２　場所</w:t>
      </w:r>
      <w:r>
        <w:rPr>
          <w:rFonts w:hint="eastAsia"/>
        </w:rPr>
        <w:tab/>
      </w:r>
      <w:r>
        <w:rPr>
          <w:rFonts w:hint="eastAsia"/>
        </w:rPr>
        <w:t>倉吉未来中心小ホール（倉吉市駄経寺</w:t>
      </w:r>
      <w:r>
        <w:rPr>
          <w:rFonts w:hint="eastAsia"/>
        </w:rPr>
        <w:t>212-</w:t>
      </w:r>
      <w:r>
        <w:rPr>
          <w:rFonts w:hint="eastAsia"/>
        </w:rPr>
        <w:t>５）</w:t>
      </w:r>
    </w:p>
    <w:p>
      <w:pPr>
        <w:pStyle w:val="0"/>
        <w:autoSpaceDE w:val="0"/>
        <w:autoSpaceDN w:val="0"/>
        <w:rPr>
          <w:rFonts w:hint="eastAsia"/>
        </w:rPr>
      </w:pPr>
      <w:r>
        <w:rPr>
          <w:rFonts w:hint="eastAsia"/>
        </w:rPr>
        <w:t>３　日程</w:t>
      </w:r>
    </w:p>
    <w:p>
      <w:pPr>
        <w:pStyle w:val="0"/>
        <w:autoSpaceDE w:val="0"/>
        <w:autoSpaceDN w:val="0"/>
        <w:ind w:left="0" w:leftChars="100" w:right="0" w:rightChars="0" w:firstLine="0" w:firstLineChars="0"/>
        <w:rPr>
          <w:rFonts w:hint="eastAsia"/>
        </w:rPr>
      </w:pPr>
      <w:r>
        <w:rPr>
          <w:rFonts w:hint="eastAsia"/>
        </w:rPr>
        <w:t>(</w:t>
      </w:r>
      <w:r>
        <w:rPr>
          <w:rFonts w:hint="eastAsia"/>
        </w:rPr>
        <w:t>１</w:t>
      </w:r>
      <w:r>
        <w:rPr>
          <w:rFonts w:hint="eastAsia"/>
        </w:rPr>
        <w:t>)</w:t>
      </w:r>
      <w:r>
        <w:rPr>
          <w:rFonts w:hint="eastAsia"/>
        </w:rPr>
        <w:t>　総会</w:t>
      </w:r>
      <w:r>
        <w:rPr>
          <w:rFonts w:hint="eastAsia"/>
        </w:rPr>
        <w:tab/>
      </w:r>
      <w:r>
        <w:rPr>
          <w:rFonts w:hint="eastAsia"/>
        </w:rPr>
        <w:t>13</w:t>
      </w:r>
      <w:r>
        <w:rPr>
          <w:rFonts w:hint="eastAsia"/>
        </w:rPr>
        <w:t>時</w:t>
      </w:r>
      <w:r>
        <w:rPr>
          <w:rFonts w:hint="eastAsia"/>
        </w:rPr>
        <w:t>30</w:t>
      </w:r>
      <w:r>
        <w:rPr>
          <w:rFonts w:hint="eastAsia"/>
        </w:rPr>
        <w:t>分から</w:t>
      </w:r>
      <w:r>
        <w:rPr>
          <w:rFonts w:hint="eastAsia"/>
        </w:rPr>
        <w:t>14</w:t>
      </w:r>
      <w:r>
        <w:rPr>
          <w:rFonts w:hint="eastAsia"/>
        </w:rPr>
        <w:t>時まで</w:t>
      </w:r>
      <w:r>
        <w:rPr>
          <w:rFonts w:hint="eastAsia"/>
        </w:rPr>
        <w:br w:type="textWrapping" w:clear="none"/>
      </w:r>
      <w:r>
        <w:rPr>
          <w:rFonts w:hint="eastAsia"/>
        </w:rPr>
        <w:t>(</w:t>
      </w:r>
      <w:r>
        <w:rPr>
          <w:rFonts w:hint="eastAsia"/>
        </w:rPr>
        <w:t>２</w:t>
      </w:r>
      <w:r>
        <w:rPr>
          <w:rFonts w:hint="eastAsia"/>
        </w:rPr>
        <w:t>)</w:t>
      </w:r>
      <w:r>
        <w:rPr>
          <w:rFonts w:hint="eastAsia"/>
        </w:rPr>
        <w:t>　学習会</w:t>
      </w:r>
      <w:r>
        <w:rPr>
          <w:rFonts w:hint="eastAsia"/>
        </w:rPr>
        <w:tab/>
      </w:r>
      <w:r>
        <w:rPr>
          <w:rFonts w:hint="eastAsia"/>
        </w:rPr>
        <w:t>14</w:t>
      </w:r>
      <w:r>
        <w:rPr>
          <w:rFonts w:hint="eastAsia"/>
        </w:rPr>
        <w:t>時から</w:t>
      </w:r>
      <w:r>
        <w:rPr>
          <w:rFonts w:hint="eastAsia"/>
        </w:rPr>
        <w:t>16</w:t>
      </w:r>
      <w:r>
        <w:rPr>
          <w:rFonts w:hint="eastAsia"/>
        </w:rPr>
        <w:t>時まで</w:t>
      </w:r>
      <w:r>
        <w:rPr>
          <w:rFonts w:hint="eastAsia"/>
        </w:rPr>
        <mc:AlternateContent>
          <mc:Choice Requires="wps">
            <w:drawing>
              <wp:anchor distT="0" distB="0" distL="203200" distR="203200" simplePos="0" relativeHeight="2" behindDoc="0" locked="0" layoutInCell="1" hidden="0" allowOverlap="1">
                <wp:simplePos x="0" y="0"/>
                <wp:positionH relativeFrom="margin">
                  <wp:align>right</wp:align>
                </wp:positionH>
                <wp:positionV relativeFrom="margin">
                  <wp:align>bottom</wp:align>
                </wp:positionV>
                <wp:extent cx="4648200" cy="1019175"/>
                <wp:effectExtent l="0" t="0" r="635" b="635"/>
                <wp:wrapSquare wrapText="bothSides"/>
                <wp:docPr id="1026" name="オブジェクト 0"/>
                <a:graphic xmlns:a="http://schemas.openxmlformats.org/drawingml/2006/main">
                  <a:graphicData uri="http://schemas.microsoft.com/office/word/2010/wordprocessingShape">
                    <wps:wsp>
                      <wps:cNvPr id="1026" name="オブジェクト 0"/>
                      <wps:cNvSpPr txBox="1"/>
                      <wps:spPr>
                        <a:xfrm>
                          <a:off x="0" y="0"/>
                          <a:ext cx="4648200" cy="101917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201" w:hanging="201" w:hangingChars="100"/>
                              <w:rPr>
                                <w:rFonts w:hint="eastAsia"/>
                              </w:rPr>
                            </w:pPr>
                            <w:r>
                              <w:rPr>
                                <w:rFonts w:hint="eastAsia"/>
                              </w:rPr>
                              <w:t>（お問い合わせ先）</w:t>
                            </w:r>
                            <w:r>
                              <w:rPr>
                                <w:rFonts w:hint="eastAsia"/>
                              </w:rPr>
                              <w:br w:type="textWrapping" w:clear="none"/>
                            </w:r>
                            <w:r>
                              <w:rPr>
                                <w:rFonts w:hint="eastAsia"/>
                              </w:rPr>
                              <w:t>部落解放・人権政策確立要求鳥取県実行委員会事務局（倉吉市人権政策課）</w:t>
                            </w:r>
                            <w:r>
                              <w:rPr>
                                <w:rFonts w:hint="eastAsia"/>
                              </w:rPr>
                              <w:br w:type="textWrapping" w:clear="none"/>
                            </w:r>
                            <w:r>
                              <w:rPr>
                                <w:rFonts w:hint="eastAsia"/>
                              </w:rPr>
                              <w:t>担当：藤井、竹田　</w:t>
                            </w:r>
                            <w:r>
                              <w:rPr>
                                <w:rFonts w:hint="eastAsia"/>
                              </w:rPr>
                              <w:t>TEL 0858-22-8130</w:t>
                            </w:r>
                            <w:r>
                              <w:rPr>
                                <w:rFonts w:hint="eastAsia"/>
                              </w:rPr>
                              <w:t>　</w:t>
                            </w:r>
                            <w:r>
                              <w:rPr>
                                <w:rFonts w:hint="eastAsia"/>
                              </w:rPr>
                              <w:t>FAX 0858-23</w:t>
                            </w:r>
                            <w:bookmarkStart w:id="0" w:name="_GoBack"/>
                            <w:bookmarkEnd w:id="0"/>
                            <w:r>
                              <w:rPr>
                                <w:rFonts w:hint="eastAsia"/>
                              </w:rPr>
                              <w:t>-9100</w:t>
                            </w:r>
                            <w:r>
                              <w:rPr>
                                <w:rFonts w:hint="eastAsia"/>
                              </w:rPr>
                              <w:br w:type="textWrapping" w:clear="none"/>
                            </w:r>
                            <w:r>
                              <w:rPr>
                                <w:rFonts w:hint="eastAsia"/>
                              </w:rPr>
                              <w:t>E-mail</w:t>
                            </w:r>
                            <w:r>
                              <w:rPr>
                                <w:rFonts w:hint="eastAsia"/>
                              </w:rPr>
                              <w:t>：</w:t>
                            </w:r>
                            <w:r>
                              <w:rPr>
                                <w:rFonts w:hint="eastAsia"/>
                              </w:rPr>
                              <w:t>jinkenseisaku@city.kurayoshi.lg.jp</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so-position-vertical:bottom;mso-position-vertical-relative:margin;mso-position-horizontal:right;mso-position-horizontal-relative:margin;position:absolute;mso-wrap-mode:square;height:80.25pt;mso-wrap-distance-top:0pt;width:366pt;mso-wrap-distance-left:16pt;z-index: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ind w:left="201" w:hanging="201" w:hangingChars="100"/>
                        <w:rPr>
                          <w:rFonts w:hint="eastAsia"/>
                        </w:rPr>
                      </w:pPr>
                      <w:r>
                        <w:rPr>
                          <w:rFonts w:hint="eastAsia"/>
                        </w:rPr>
                        <w:t>（お問い合わせ先）</w:t>
                      </w:r>
                      <w:r>
                        <w:rPr>
                          <w:rFonts w:hint="eastAsia"/>
                        </w:rPr>
                        <w:br w:type="textWrapping" w:clear="none"/>
                      </w:r>
                      <w:r>
                        <w:rPr>
                          <w:rFonts w:hint="eastAsia"/>
                        </w:rPr>
                        <w:t>部落解放・人権政策確立要求鳥取県実行委員会事務局（倉吉市人権政策課）</w:t>
                      </w:r>
                      <w:r>
                        <w:rPr>
                          <w:rFonts w:hint="eastAsia"/>
                        </w:rPr>
                        <w:br w:type="textWrapping" w:clear="none"/>
                      </w:r>
                      <w:r>
                        <w:rPr>
                          <w:rFonts w:hint="eastAsia"/>
                        </w:rPr>
                        <w:t>担当：藤井、竹田　</w:t>
                      </w:r>
                      <w:r>
                        <w:rPr>
                          <w:rFonts w:hint="eastAsia"/>
                        </w:rPr>
                        <w:t>TEL 0858-22-8130</w:t>
                      </w:r>
                      <w:r>
                        <w:rPr>
                          <w:rFonts w:hint="eastAsia"/>
                        </w:rPr>
                        <w:t>　</w:t>
                      </w:r>
                      <w:r>
                        <w:rPr>
                          <w:rFonts w:hint="eastAsia"/>
                        </w:rPr>
                        <w:t>FAX 0858-23</w:t>
                      </w:r>
                      <w:bookmarkStart w:id="1" w:name="_GoBack"/>
                      <w:bookmarkEnd w:id="1"/>
                      <w:r>
                        <w:rPr>
                          <w:rFonts w:hint="eastAsia"/>
                        </w:rPr>
                        <w:t>-9100</w:t>
                      </w:r>
                      <w:r>
                        <w:rPr>
                          <w:rFonts w:hint="eastAsia"/>
                        </w:rPr>
                        <w:br w:type="textWrapping" w:clear="none"/>
                      </w:r>
                      <w:r>
                        <w:rPr>
                          <w:rFonts w:hint="eastAsia"/>
                        </w:rPr>
                        <w:t>E-mail</w:t>
                      </w:r>
                      <w:r>
                        <w:rPr>
                          <w:rFonts w:hint="eastAsia"/>
                        </w:rPr>
                        <w:t>：</w:t>
                      </w:r>
                      <w:r>
                        <w:rPr>
                          <w:rFonts w:hint="eastAsia"/>
                        </w:rPr>
                        <w:t>jinkenseisaku@city.kurayoshi.lg.jp</w:t>
                      </w:r>
                    </w:p>
                  </w:txbxContent>
                </v:textbox>
                <v:imagedata o:title=""/>
                <w10:wrap type="square" side="both" anchorx="margin" anchory="margin"/>
              </v:shape>
            </w:pict>
          </mc:Fallback>
        </mc:AlternateContent>
      </w:r>
    </w:p>
    <w:p>
      <w:pPr>
        <w:pStyle w:val="0"/>
        <w:autoSpaceDE w:val="0"/>
        <w:autoSpaceDN w:val="0"/>
        <w:ind w:left="804" w:leftChars="400" w:right="0" w:rightChars="0" w:firstLine="0" w:firstLineChars="0"/>
        <w:rPr>
          <w:rFonts w:hint="eastAsia"/>
        </w:rPr>
      </w:pPr>
      <w:r>
        <w:rPr>
          <w:rFonts w:hint="eastAsia"/>
        </w:rPr>
        <w:t>講演</w:t>
      </w:r>
      <w:r>
        <w:rPr>
          <w:rFonts w:hint="eastAsia"/>
        </w:rPr>
        <w:br w:type="textWrapping" w:clear="none"/>
      </w:r>
      <w:r>
        <w:rPr>
          <w:rFonts w:hint="eastAsia"/>
        </w:rPr>
        <w:t>　演題：『全国部落調査』復刻版出版事件裁判の判決と今後の課題』</w:t>
      </w:r>
      <w:r>
        <w:rPr>
          <w:rFonts w:hint="eastAsia"/>
        </w:rPr>
        <w:br w:type="textWrapping" w:clear="none"/>
      </w:r>
      <w:r>
        <w:rPr>
          <w:rFonts w:hint="eastAsia"/>
        </w:rPr>
        <w:t>　講師：裁判弁護団　河村　健夫　弁護士</w:t>
      </w:r>
    </w:p>
    <w:p>
      <w:pPr>
        <w:pStyle w:val="0"/>
        <w:tabs>
          <w:tab w:val="left" w:leader="none" w:pos="1400"/>
        </w:tabs>
        <w:autoSpaceDE w:val="0"/>
        <w:autoSpaceDN w:val="0"/>
        <w:ind w:left="0" w:leftChars="0" w:right="0" w:rightChars="0" w:hanging="1399" w:hangingChars="696"/>
        <w:rPr>
          <w:rFonts w:hint="eastAsia"/>
        </w:rPr>
      </w:pPr>
      <w:r>
        <w:rPr>
          <w:rFonts w:hint="eastAsia"/>
        </w:rPr>
        <w:t>４　参加動員</w:t>
      </w:r>
      <w:r>
        <w:rPr>
          <w:rFonts w:hint="eastAsia"/>
        </w:rPr>
        <w:tab/>
      </w:r>
      <w:r>
        <w:rPr>
          <w:rFonts w:hint="eastAsia"/>
        </w:rPr>
        <w:t>参加者の割り当てについては、別紙１をご覧下さい。</w:t>
      </w:r>
    </w:p>
    <w:p>
      <w:pPr>
        <w:pStyle w:val="0"/>
        <w:tabs>
          <w:tab w:val="left" w:leader="none" w:pos="1400"/>
        </w:tabs>
        <w:autoSpaceDE w:val="0"/>
        <w:autoSpaceDN w:val="0"/>
        <w:ind w:leftChars="0" w:hanging="1399" w:hangingChars="696"/>
        <w:rPr>
          <w:rFonts w:hint="eastAsia"/>
        </w:rPr>
      </w:pPr>
      <w:r>
        <w:rPr>
          <w:rFonts w:hint="eastAsia"/>
        </w:rPr>
        <w:t>５　出欠報告</w:t>
      </w:r>
      <w:r>
        <w:rPr>
          <w:rFonts w:hint="eastAsia"/>
        </w:rPr>
        <w:tab/>
      </w:r>
      <w:r>
        <w:rPr>
          <w:rFonts w:hint="eastAsia"/>
        </w:rPr>
        <w:t>感染症対策のため、参加者を把握したいので、別紙２の参加集約票に記載の上、</w:t>
      </w:r>
      <w:r>
        <w:rPr>
          <w:rFonts w:hint="eastAsia"/>
        </w:rPr>
        <w:br w:type="textWrapping" w:clear="none"/>
      </w:r>
      <w:r>
        <w:rPr>
          <w:rFonts w:hint="eastAsia"/>
        </w:rPr>
        <w:t>５月</w:t>
      </w:r>
      <w:r>
        <w:rPr>
          <w:rFonts w:hint="eastAsia"/>
        </w:rPr>
        <w:t>11</w:t>
      </w:r>
      <w:r>
        <w:rPr>
          <w:rFonts w:hint="eastAsia"/>
        </w:rPr>
        <w:t>日（水）までに、電子メール又はＦＡＸでご連絡下さい。</w:t>
      </w:r>
    </w:p>
    <w:p>
      <w:pPr>
        <w:pStyle w:val="0"/>
        <w:autoSpaceDE w:val="0"/>
        <w:autoSpaceDN w:val="0"/>
        <w:rPr>
          <w:rFonts w:hint="eastAsia"/>
        </w:rPr>
      </w:pPr>
    </w:p>
    <w:sectPr>
      <w:pgSz w:w="11906" w:h="16838"/>
      <w:pgMar w:top="1417" w:right="1417" w:bottom="1134" w:left="1417" w:header="851" w:footer="992" w:gutter="0"/>
      <w:pgBorders w:zOrder="front" w:display="allPages" w:offsetFrom="page"/>
      <w:cols w:space="720"/>
      <w:textDirection w:val="lrTb"/>
      <w:docGrid w:type="linesAndChars" w:linePitch="357" w:charSpace="-18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00"/>
  <w:drawingGridVerticalSpacing w:val="17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TotalTime>
  <Pages>1</Pages>
  <Words>26</Words>
  <Characters>773</Characters>
  <Application>JUST Note</Application>
  <Lines>35</Lines>
  <Paragraphs>16</Paragraphs>
  <CharactersWithSpaces>813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竹田</cp:lastModifiedBy>
  <dcterms:modified xsi:type="dcterms:W3CDTF">2022-04-27T02:36:02Z</dcterms:modified>
  <cp:revision>0</cp:revision>
</cp:coreProperties>
</file>